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2C5F4" w14:textId="77777777" w:rsidR="00A84436" w:rsidRPr="00491E06" w:rsidRDefault="00B2199F" w:rsidP="00814E09">
      <w:pPr>
        <w:snapToGrid w:val="0"/>
        <w:jc w:val="center"/>
        <w:rPr>
          <w:rFonts w:ascii="HG丸ｺﾞｼｯｸM-PRO" w:eastAsia="HG丸ｺﾞｼｯｸM-PRO"/>
          <w:b/>
          <w:spacing w:val="8"/>
        </w:rPr>
      </w:pPr>
      <w:r w:rsidRPr="00491E06">
        <w:rPr>
          <w:rFonts w:ascii="HG丸ｺﾞｼｯｸM-PRO" w:eastAsia="HG丸ｺﾞｼｯｸM-PRO" w:hint="eastAsia"/>
          <w:b/>
          <w:spacing w:val="4"/>
          <w:sz w:val="30"/>
          <w:szCs w:val="30"/>
        </w:rPr>
        <w:t>委託業務契約書</w:t>
      </w:r>
      <w:r w:rsidR="00EB594B">
        <w:rPr>
          <w:rFonts w:ascii="HG丸ｺﾞｼｯｸM-PRO" w:eastAsia="HG丸ｺﾞｼｯｸM-PRO" w:hint="eastAsia"/>
          <w:b/>
          <w:spacing w:val="4"/>
          <w:sz w:val="30"/>
          <w:szCs w:val="30"/>
        </w:rPr>
        <w:t>（案）</w:t>
      </w:r>
    </w:p>
    <w:p w14:paraId="49411687" w14:textId="77777777" w:rsidR="00A84436" w:rsidRDefault="00A84436" w:rsidP="00814E09">
      <w:pPr>
        <w:snapToGrid w:val="0"/>
        <w:rPr>
          <w:spacing w:val="8"/>
        </w:rPr>
      </w:pPr>
    </w:p>
    <w:p w14:paraId="610A20AB" w14:textId="0D349E70" w:rsidR="00A84436" w:rsidRDefault="00B2199F" w:rsidP="00814E09">
      <w:pPr>
        <w:snapToGrid w:val="0"/>
      </w:pPr>
      <w:r w:rsidRPr="00B02995">
        <w:rPr>
          <w:rFonts w:hint="eastAsia"/>
          <w:spacing w:val="9"/>
          <w:kern w:val="0"/>
          <w:fitText w:val="1582" w:id="1959960321"/>
        </w:rPr>
        <w:t>委託業務の名</w:t>
      </w:r>
      <w:r w:rsidRPr="00B02995">
        <w:rPr>
          <w:rFonts w:hint="eastAsia"/>
          <w:spacing w:val="2"/>
          <w:kern w:val="0"/>
          <w:fitText w:val="1582" w:id="1959960321"/>
        </w:rPr>
        <w:t>称</w:t>
      </w:r>
      <w:r w:rsidRPr="007F6AB2">
        <w:rPr>
          <w:rFonts w:hint="eastAsia"/>
        </w:rPr>
        <w:t xml:space="preserve">　　</w:t>
      </w:r>
      <w:r w:rsidR="0049602C" w:rsidRPr="008E0A54">
        <w:rPr>
          <w:rFonts w:hAnsi="ＭＳ 明朝"/>
        </w:rPr>
        <w:t>令和</w:t>
      </w:r>
      <w:r w:rsidR="0040131A">
        <w:rPr>
          <w:rFonts w:hAnsi="ＭＳ 明朝" w:hint="eastAsia"/>
        </w:rPr>
        <w:t>８</w:t>
      </w:r>
      <w:r w:rsidR="0049602C" w:rsidRPr="008E0A54">
        <w:rPr>
          <w:rFonts w:hAnsi="ＭＳ 明朝"/>
        </w:rPr>
        <w:t>年度豚熱経口ワクチン野外散布業務委託</w:t>
      </w:r>
    </w:p>
    <w:p w14:paraId="5C9421FA" w14:textId="77777777" w:rsidR="00F4019D" w:rsidRPr="00085DD5" w:rsidRDefault="00F4019D" w:rsidP="00814E09">
      <w:pPr>
        <w:snapToGrid w:val="0"/>
      </w:pPr>
    </w:p>
    <w:p w14:paraId="76EEC3C1" w14:textId="093388DD" w:rsidR="00C979DE" w:rsidRDefault="00C979DE" w:rsidP="00C979DE">
      <w:pPr>
        <w:snapToGrid w:val="0"/>
      </w:pPr>
      <w:r>
        <w:rPr>
          <w:rFonts w:hint="eastAsia"/>
          <w:lang w:eastAsia="zh-CN"/>
        </w:rPr>
        <w:t xml:space="preserve">委　託　期　間　　</w:t>
      </w:r>
      <w:r>
        <w:rPr>
          <w:rFonts w:hint="eastAsia"/>
        </w:rPr>
        <w:t>令和</w:t>
      </w:r>
      <w:r w:rsidR="0040131A">
        <w:rPr>
          <w:rFonts w:hint="eastAsia"/>
        </w:rPr>
        <w:t>８</w:t>
      </w:r>
      <w:r>
        <w:rPr>
          <w:rFonts w:hint="eastAsia"/>
        </w:rPr>
        <w:t xml:space="preserve">年　</w:t>
      </w:r>
      <w:r w:rsidRPr="007F6AB2">
        <w:rPr>
          <w:rFonts w:hint="eastAsia"/>
          <w:lang w:eastAsia="zh-CN"/>
        </w:rPr>
        <w:t>月</w:t>
      </w:r>
      <w:r>
        <w:rPr>
          <w:rFonts w:hint="eastAsia"/>
        </w:rPr>
        <w:t xml:space="preserve">　　</w:t>
      </w:r>
      <w:r w:rsidRPr="007F6AB2">
        <w:rPr>
          <w:rFonts w:hint="eastAsia"/>
          <w:lang w:eastAsia="zh-CN"/>
        </w:rPr>
        <w:t>日</w:t>
      </w:r>
      <w:r>
        <w:rPr>
          <w:rFonts w:hint="eastAsia"/>
        </w:rPr>
        <w:t>から令和</w:t>
      </w:r>
      <w:r w:rsidR="0040131A">
        <w:rPr>
          <w:rFonts w:hint="eastAsia"/>
        </w:rPr>
        <w:t>９</w:t>
      </w:r>
      <w:r w:rsidRPr="007F6AB2">
        <w:rPr>
          <w:rFonts w:hint="eastAsia"/>
        </w:rPr>
        <w:t>年</w:t>
      </w:r>
      <w:r>
        <w:rPr>
          <w:rFonts w:hint="eastAsia"/>
        </w:rPr>
        <w:t xml:space="preserve">　</w:t>
      </w:r>
      <w:r w:rsidRPr="007F6AB2">
        <w:rPr>
          <w:rFonts w:hint="eastAsia"/>
        </w:rPr>
        <w:t>３月</w:t>
      </w:r>
      <w:r>
        <w:rPr>
          <w:rFonts w:hint="eastAsia"/>
        </w:rPr>
        <w:t>３１</w:t>
      </w:r>
      <w:r w:rsidRPr="007F6AB2">
        <w:rPr>
          <w:rFonts w:hint="eastAsia"/>
        </w:rPr>
        <w:t>日</w:t>
      </w:r>
      <w:r>
        <w:rPr>
          <w:rFonts w:hint="eastAsia"/>
        </w:rPr>
        <w:t>まで</w:t>
      </w:r>
    </w:p>
    <w:p w14:paraId="39E85634" w14:textId="546CDB86" w:rsidR="00A84436" w:rsidRPr="00670324" w:rsidRDefault="00C979DE" w:rsidP="00814E09">
      <w:pPr>
        <w:snapToGrid w:val="0"/>
      </w:pPr>
      <w:r w:rsidRPr="00C979DE">
        <w:rPr>
          <w:rFonts w:hint="eastAsia"/>
          <w:spacing w:val="67"/>
          <w:kern w:val="0"/>
          <w:fitText w:val="1582" w:id="-714842368"/>
        </w:rPr>
        <w:t>業務委託</w:t>
      </w:r>
      <w:r w:rsidRPr="00C979DE">
        <w:rPr>
          <w:rFonts w:hint="eastAsia"/>
          <w:spacing w:val="-2"/>
          <w:kern w:val="0"/>
          <w:fitText w:val="1582" w:id="-714842368"/>
        </w:rPr>
        <w:t>料</w:t>
      </w:r>
      <w:r w:rsidR="00B2199F" w:rsidRPr="007F6AB2">
        <w:rPr>
          <w:rFonts w:hint="eastAsia"/>
        </w:rPr>
        <w:t xml:space="preserve">　　</w:t>
      </w:r>
      <w:r w:rsidR="00766B8F" w:rsidRPr="00670324">
        <w:rPr>
          <w:rFonts w:hint="eastAsia"/>
        </w:rPr>
        <w:t>金</w:t>
      </w:r>
      <w:r w:rsidR="00D435D5">
        <w:rPr>
          <w:rFonts w:hint="eastAsia"/>
        </w:rPr>
        <w:t xml:space="preserve">　　　　　　　　　</w:t>
      </w:r>
      <w:r w:rsidR="00B2199F" w:rsidRPr="00670324">
        <w:rPr>
          <w:rFonts w:hint="eastAsia"/>
        </w:rPr>
        <w:t>円</w:t>
      </w:r>
    </w:p>
    <w:p w14:paraId="213FCF53" w14:textId="3E4CEF3D" w:rsidR="00D43360" w:rsidRDefault="00B2199F" w:rsidP="00814E09">
      <w:pPr>
        <w:snapToGrid w:val="0"/>
      </w:pPr>
      <w:r w:rsidRPr="007F6AB2">
        <w:rPr>
          <w:rFonts w:hint="eastAsia"/>
        </w:rPr>
        <w:t xml:space="preserve">　　　　　　　　　（うち消費税及び地方消費税</w:t>
      </w:r>
      <w:r w:rsidR="00204E17" w:rsidRPr="007F6AB2">
        <w:rPr>
          <w:rFonts w:hint="eastAsia"/>
        </w:rPr>
        <w:t>の</w:t>
      </w:r>
      <w:r w:rsidRPr="007F6AB2">
        <w:rPr>
          <w:rFonts w:hint="eastAsia"/>
        </w:rPr>
        <w:t>額</w:t>
      </w:r>
      <w:r w:rsidR="00D435D5">
        <w:rPr>
          <w:rFonts w:hint="eastAsia"/>
        </w:rPr>
        <w:t xml:space="preserve">　　　　　　　</w:t>
      </w:r>
      <w:r w:rsidRPr="007F6AB2">
        <w:rPr>
          <w:rFonts w:hint="eastAsia"/>
        </w:rPr>
        <w:t>円）</w:t>
      </w:r>
    </w:p>
    <w:p w14:paraId="2801731A" w14:textId="77777777" w:rsidR="00F4019D" w:rsidRPr="00F817C5" w:rsidRDefault="00F4019D" w:rsidP="00814E09">
      <w:pPr>
        <w:snapToGrid w:val="0"/>
      </w:pPr>
    </w:p>
    <w:p w14:paraId="66A67F5B" w14:textId="77777777" w:rsidR="00A25FAC" w:rsidRPr="0049602C" w:rsidRDefault="00B2199F" w:rsidP="0049602C">
      <w:pPr>
        <w:snapToGrid w:val="0"/>
        <w:rPr>
          <w:spacing w:val="8"/>
        </w:rPr>
      </w:pPr>
      <w:r w:rsidRPr="0049602C">
        <w:rPr>
          <w:rFonts w:hint="eastAsia"/>
          <w:spacing w:val="67"/>
          <w:kern w:val="0"/>
          <w:fitText w:val="1582" w:id="-2053479424"/>
        </w:rPr>
        <w:t>契約保証</w:t>
      </w:r>
      <w:r w:rsidRPr="0049602C">
        <w:rPr>
          <w:rFonts w:hint="eastAsia"/>
          <w:spacing w:val="-2"/>
          <w:kern w:val="0"/>
          <w:fitText w:val="1582" w:id="-2053479424"/>
        </w:rPr>
        <w:t>金</w:t>
      </w:r>
      <w:r w:rsidRPr="0049602C">
        <w:rPr>
          <w:rFonts w:hint="eastAsia"/>
          <w:spacing w:val="8"/>
        </w:rPr>
        <w:t xml:space="preserve">　　免除</w:t>
      </w:r>
      <w:r w:rsidR="0049602C" w:rsidRPr="0049602C">
        <w:rPr>
          <w:rFonts w:hint="eastAsia"/>
          <w:spacing w:val="8"/>
        </w:rPr>
        <w:t>とする。</w:t>
      </w:r>
    </w:p>
    <w:p w14:paraId="1C70B482" w14:textId="77777777" w:rsidR="00A25FAC" w:rsidRPr="00A25FAC" w:rsidRDefault="00A25FAC" w:rsidP="00814E09">
      <w:pPr>
        <w:snapToGrid w:val="0"/>
        <w:rPr>
          <w:spacing w:val="8"/>
        </w:rPr>
      </w:pPr>
    </w:p>
    <w:p w14:paraId="2AC99FAB" w14:textId="52F433E7" w:rsidR="00A84436" w:rsidRDefault="00B2199F" w:rsidP="00814E09">
      <w:pPr>
        <w:snapToGrid w:val="0"/>
      </w:pPr>
      <w:r w:rsidRPr="007F6AB2">
        <w:rPr>
          <w:rFonts w:hint="eastAsia"/>
        </w:rPr>
        <w:t xml:space="preserve">　上記の業務委託について、委託者　</w:t>
      </w:r>
      <w:r w:rsidR="00F817C5">
        <w:rPr>
          <w:rFonts w:hAnsi="ＭＳ 明朝"/>
        </w:rPr>
        <w:t>山形</w:t>
      </w:r>
      <w:r w:rsidR="0049602C">
        <w:rPr>
          <w:rFonts w:hAnsi="ＭＳ 明朝"/>
        </w:rPr>
        <w:t>県野生イノシシ豚熱</w:t>
      </w:r>
      <w:r w:rsidR="00F817C5">
        <w:rPr>
          <w:rFonts w:hAnsi="ＭＳ 明朝"/>
        </w:rPr>
        <w:t>経口ワクチン</w:t>
      </w:r>
      <w:r w:rsidR="0049602C">
        <w:rPr>
          <w:rFonts w:hAnsi="ＭＳ 明朝"/>
        </w:rPr>
        <w:t>対策協議会</w:t>
      </w:r>
      <w:r w:rsidR="00C979DE">
        <w:rPr>
          <w:rFonts w:hAnsi="ＭＳ 明朝" w:hint="eastAsia"/>
        </w:rPr>
        <w:t>長</w:t>
      </w:r>
      <w:r w:rsidRPr="007F6AB2">
        <w:rPr>
          <w:rFonts w:hint="eastAsia"/>
        </w:rPr>
        <w:t>（以下「甲」という。）と受託者</w:t>
      </w:r>
      <w:r w:rsidRPr="007F780C">
        <w:rPr>
          <w:rFonts w:hint="eastAsia"/>
        </w:rPr>
        <w:t>（</w:t>
      </w:r>
      <w:r w:rsidRPr="007F6AB2">
        <w:rPr>
          <w:rFonts w:hint="eastAsia"/>
        </w:rPr>
        <w:t>以下「乙」という。）とは、次の条項により委託契約を締結する。</w:t>
      </w:r>
    </w:p>
    <w:p w14:paraId="13FF1EB1" w14:textId="77777777" w:rsidR="00F4019D" w:rsidRPr="007F6AB2" w:rsidRDefault="00F4019D" w:rsidP="00814E09">
      <w:pPr>
        <w:snapToGrid w:val="0"/>
      </w:pPr>
    </w:p>
    <w:p w14:paraId="3D492F4A" w14:textId="77777777" w:rsidR="00A84436" w:rsidRPr="007F6AB2" w:rsidRDefault="00B2199F" w:rsidP="00814E09">
      <w:pPr>
        <w:snapToGrid w:val="0"/>
      </w:pPr>
      <w:r w:rsidRPr="007F6AB2">
        <w:rPr>
          <w:rFonts w:hint="eastAsia"/>
        </w:rPr>
        <w:t>（総則）</w:t>
      </w:r>
    </w:p>
    <w:p w14:paraId="3BA7EC32" w14:textId="17320EC3" w:rsidR="00A84436" w:rsidRPr="0049602C" w:rsidRDefault="00263927" w:rsidP="00814E09">
      <w:pPr>
        <w:snapToGrid w:val="0"/>
        <w:ind w:left="226" w:hangingChars="100" w:hanging="226"/>
      </w:pPr>
      <w:r w:rsidRPr="0049602C">
        <w:rPr>
          <w:rFonts w:hint="eastAsia"/>
        </w:rPr>
        <w:t>第１条　乙は、別紙</w:t>
      </w:r>
      <w:r w:rsidR="00B2199F" w:rsidRPr="0049602C">
        <w:rPr>
          <w:rFonts w:hint="eastAsia"/>
        </w:rPr>
        <w:t>「</w:t>
      </w:r>
      <w:r w:rsidR="0049602C" w:rsidRPr="0049602C">
        <w:rPr>
          <w:rFonts w:hint="eastAsia"/>
        </w:rPr>
        <w:t>令和</w:t>
      </w:r>
      <w:r w:rsidR="00C3728C">
        <w:rPr>
          <w:rFonts w:hint="eastAsia"/>
        </w:rPr>
        <w:t>８</w:t>
      </w:r>
      <w:r w:rsidR="0049602C" w:rsidRPr="00164AB1">
        <w:rPr>
          <w:rFonts w:hint="eastAsia"/>
        </w:rPr>
        <w:t>年</w:t>
      </w:r>
      <w:r w:rsidR="0049602C" w:rsidRPr="0049602C">
        <w:rPr>
          <w:rFonts w:hint="eastAsia"/>
        </w:rPr>
        <w:t>度豚熱経口ワクチン野外散布業務委託仕様書</w:t>
      </w:r>
      <w:r w:rsidR="00B2199F" w:rsidRPr="0049602C">
        <w:rPr>
          <w:rFonts w:hint="eastAsia"/>
        </w:rPr>
        <w:t>」に基づき、頭書の委託料（以下「委託料」という。）をもって、頭書の履行期限（以下「履行期限」という。）までに頭書の委託業務（以下「委託業務」という。）を完了し、仕様書に示した成果品（以下「成果品」という。）を甲に提出しなければならない。</w:t>
      </w:r>
    </w:p>
    <w:p w14:paraId="341D0A7D" w14:textId="77777777" w:rsidR="00A84436" w:rsidRDefault="00B2199F" w:rsidP="00814E09">
      <w:pPr>
        <w:snapToGrid w:val="0"/>
        <w:ind w:left="226" w:hangingChars="100" w:hanging="226"/>
      </w:pPr>
      <w:r w:rsidRPr="007F6AB2">
        <w:rPr>
          <w:rFonts w:hint="eastAsia"/>
        </w:rPr>
        <w:t>２　前項の仕様書に明記されていない仕様があるときは、甲乙協議して別に定めるものとする。</w:t>
      </w:r>
    </w:p>
    <w:p w14:paraId="59282C75" w14:textId="77777777" w:rsidR="00F4019D" w:rsidRPr="007F6AB2" w:rsidRDefault="00F4019D" w:rsidP="001628E8">
      <w:pPr>
        <w:snapToGrid w:val="0"/>
      </w:pPr>
    </w:p>
    <w:p w14:paraId="753E768B" w14:textId="77777777" w:rsidR="00A84436" w:rsidRPr="007F6AB2" w:rsidRDefault="00B2199F" w:rsidP="00814E09">
      <w:pPr>
        <w:snapToGrid w:val="0"/>
      </w:pPr>
      <w:r w:rsidRPr="007F6AB2">
        <w:rPr>
          <w:rFonts w:hint="eastAsia"/>
        </w:rPr>
        <w:t>（権利義務の譲渡等</w:t>
      </w:r>
      <w:r w:rsidR="002A4A42">
        <w:rPr>
          <w:rFonts w:hint="eastAsia"/>
        </w:rPr>
        <w:t>の禁止</w:t>
      </w:r>
      <w:r w:rsidRPr="007F6AB2">
        <w:rPr>
          <w:rFonts w:hint="eastAsia"/>
        </w:rPr>
        <w:t>）</w:t>
      </w:r>
    </w:p>
    <w:p w14:paraId="78569DDD" w14:textId="77777777" w:rsidR="00A84436" w:rsidRPr="0049602C" w:rsidRDefault="001628E8" w:rsidP="00814E09">
      <w:pPr>
        <w:snapToGrid w:val="0"/>
        <w:ind w:left="226" w:hangingChars="100" w:hanging="226"/>
      </w:pPr>
      <w:r w:rsidRPr="0049602C">
        <w:rPr>
          <w:rFonts w:hint="eastAsia"/>
        </w:rPr>
        <w:t>第２</w:t>
      </w:r>
      <w:r w:rsidR="002A4A42" w:rsidRPr="0049602C">
        <w:rPr>
          <w:rFonts w:hint="eastAsia"/>
        </w:rPr>
        <w:t>条　乙は、</w:t>
      </w:r>
      <w:r w:rsidR="000167D1" w:rsidRPr="0049602C">
        <w:rPr>
          <w:rFonts w:hint="eastAsia"/>
        </w:rPr>
        <w:t>この契約によって生ずる権利又は義務を</w:t>
      </w:r>
      <w:r w:rsidR="002A4A42" w:rsidRPr="0049602C">
        <w:rPr>
          <w:rFonts w:hint="eastAsia"/>
        </w:rPr>
        <w:t>、甲の承諾なしに、譲渡し、継承させ</w:t>
      </w:r>
      <w:r w:rsidR="00B2199F" w:rsidRPr="0049602C">
        <w:rPr>
          <w:rFonts w:hint="eastAsia"/>
        </w:rPr>
        <w:t>、又は</w:t>
      </w:r>
      <w:r w:rsidR="002A4A42" w:rsidRPr="0049602C">
        <w:rPr>
          <w:rFonts w:hint="eastAsia"/>
        </w:rPr>
        <w:t>担保に供してはならない</w:t>
      </w:r>
      <w:r w:rsidR="00B2199F" w:rsidRPr="0049602C">
        <w:rPr>
          <w:rFonts w:hint="eastAsia"/>
        </w:rPr>
        <w:t>。</w:t>
      </w:r>
    </w:p>
    <w:p w14:paraId="2DF332BA" w14:textId="77777777" w:rsidR="00F4019D" w:rsidRDefault="00F4019D" w:rsidP="00814E09">
      <w:pPr>
        <w:snapToGrid w:val="0"/>
        <w:ind w:left="226" w:hangingChars="100" w:hanging="226"/>
      </w:pPr>
    </w:p>
    <w:p w14:paraId="65EDE4C2" w14:textId="77777777" w:rsidR="00F4019D" w:rsidRPr="0049602C" w:rsidRDefault="00B2199F" w:rsidP="00F4019D">
      <w:pPr>
        <w:snapToGrid w:val="0"/>
        <w:ind w:left="226" w:hangingChars="100" w:hanging="226"/>
      </w:pPr>
      <w:r w:rsidRPr="0049602C">
        <w:rPr>
          <w:rFonts w:hint="eastAsia"/>
        </w:rPr>
        <w:t>（一括再委託等の禁止）</w:t>
      </w:r>
    </w:p>
    <w:p w14:paraId="726DC27C" w14:textId="77777777" w:rsidR="00F4019D" w:rsidRPr="0049602C" w:rsidRDefault="00B2199F" w:rsidP="00F4019D">
      <w:pPr>
        <w:snapToGrid w:val="0"/>
        <w:ind w:left="226" w:hangingChars="100" w:hanging="226"/>
      </w:pPr>
      <w:r w:rsidRPr="0049602C">
        <w:rPr>
          <w:rFonts w:hint="eastAsia"/>
        </w:rPr>
        <w:t>第</w:t>
      </w:r>
      <w:r w:rsidR="001628E8" w:rsidRPr="0049602C">
        <w:rPr>
          <w:rFonts w:hint="eastAsia"/>
        </w:rPr>
        <w:t>３</w:t>
      </w:r>
      <w:r w:rsidRPr="0049602C">
        <w:rPr>
          <w:rFonts w:hint="eastAsia"/>
        </w:rPr>
        <w:t>条　乙は、業務の全部を一括して、第三者に委任し、又は請け負わせてはならない。</w:t>
      </w:r>
    </w:p>
    <w:p w14:paraId="77CB1158" w14:textId="77777777" w:rsidR="00F4019D" w:rsidRPr="0049602C" w:rsidRDefault="00B2199F" w:rsidP="00F4019D">
      <w:pPr>
        <w:snapToGrid w:val="0"/>
        <w:ind w:left="226" w:hangingChars="100" w:hanging="226"/>
      </w:pPr>
      <w:r w:rsidRPr="0049602C">
        <w:rPr>
          <w:rFonts w:hint="eastAsia"/>
        </w:rPr>
        <w:t>２　乙は、業務の一部を第三者に委任し、又は請け負わせようとするときは、あらかじめ、甲の承諾を得なければならない。</w:t>
      </w:r>
    </w:p>
    <w:p w14:paraId="44655860" w14:textId="77777777" w:rsidR="00F4019D" w:rsidRPr="0049602C" w:rsidRDefault="00B2199F" w:rsidP="00F4019D">
      <w:pPr>
        <w:snapToGrid w:val="0"/>
        <w:ind w:left="226" w:hangingChars="100" w:hanging="226"/>
      </w:pPr>
      <w:r w:rsidRPr="0049602C">
        <w:rPr>
          <w:rFonts w:hint="eastAsia"/>
        </w:rPr>
        <w:t>３　甲は、乙に対して、業務の一部を委任し、又は請け負わせた者の商号又は名称その他必要な事項の通知を請求することができる。</w:t>
      </w:r>
    </w:p>
    <w:p w14:paraId="7EFC3B01" w14:textId="77777777" w:rsidR="00F4019D" w:rsidRPr="00FC26DB" w:rsidRDefault="00F4019D" w:rsidP="00F4019D">
      <w:pPr>
        <w:snapToGrid w:val="0"/>
        <w:ind w:left="226" w:hangingChars="100" w:hanging="226"/>
      </w:pPr>
    </w:p>
    <w:p w14:paraId="2D70974A" w14:textId="77777777" w:rsidR="008B67B4" w:rsidRPr="007F6AB2" w:rsidRDefault="00B2199F" w:rsidP="00814E09">
      <w:pPr>
        <w:snapToGrid w:val="0"/>
      </w:pPr>
      <w:r w:rsidRPr="007F6AB2">
        <w:rPr>
          <w:rFonts w:hint="eastAsia"/>
        </w:rPr>
        <w:t>（著作権の譲渡等）</w:t>
      </w:r>
    </w:p>
    <w:p w14:paraId="5368CA86" w14:textId="77777777" w:rsidR="008B67B4" w:rsidRPr="0049602C" w:rsidRDefault="00B37D11" w:rsidP="00814E09">
      <w:pPr>
        <w:snapToGrid w:val="0"/>
        <w:ind w:left="226" w:hangingChars="100" w:hanging="226"/>
      </w:pPr>
      <w:r w:rsidRPr="0049602C">
        <w:rPr>
          <w:rFonts w:hint="eastAsia"/>
        </w:rPr>
        <w:t>第</w:t>
      </w:r>
      <w:r w:rsidR="001628E8" w:rsidRPr="0049602C">
        <w:rPr>
          <w:rFonts w:hint="eastAsia"/>
        </w:rPr>
        <w:t>４</w:t>
      </w:r>
      <w:r w:rsidR="00B2199F" w:rsidRPr="0049602C">
        <w:rPr>
          <w:rFonts w:hint="eastAsia"/>
        </w:rPr>
        <w:t>条　乙は、</w:t>
      </w:r>
      <w:r w:rsidR="00204E17" w:rsidRPr="0049602C">
        <w:rPr>
          <w:rFonts w:hint="eastAsia"/>
        </w:rPr>
        <w:t>成果品</w:t>
      </w:r>
      <w:r w:rsidR="00B2199F" w:rsidRPr="0049602C">
        <w:rPr>
          <w:rFonts w:hint="eastAsia"/>
        </w:rPr>
        <w:t>が著作権法（昭和45年法律第48号）第２条第１項第１号に規定する著作物（以下「著作物」という。）に該当する場合には、当該著作物に係る乙の著作権（同法第21条から第28条までに規定する権利をいう。）を当該著作物の引渡し時に甲に無償で譲渡するものとする。</w:t>
      </w:r>
    </w:p>
    <w:p w14:paraId="762E4BF2" w14:textId="77777777" w:rsidR="008B67B4" w:rsidRPr="007F6AB2" w:rsidRDefault="00B2199F" w:rsidP="00814E09">
      <w:pPr>
        <w:snapToGrid w:val="0"/>
        <w:ind w:left="226" w:hangingChars="100" w:hanging="226"/>
      </w:pPr>
      <w:r w:rsidRPr="007F6AB2">
        <w:rPr>
          <w:rFonts w:hint="eastAsia"/>
        </w:rPr>
        <w:t>２　甲は、</w:t>
      </w:r>
      <w:r w:rsidR="00204E17" w:rsidRPr="007F6AB2">
        <w:rPr>
          <w:rFonts w:hint="eastAsia"/>
        </w:rPr>
        <w:t>成果品</w:t>
      </w:r>
      <w:r w:rsidRPr="007F6AB2">
        <w:rPr>
          <w:rFonts w:hint="eastAsia"/>
        </w:rPr>
        <w:t>が著作物に該当するとしないと</w:t>
      </w:r>
      <w:proofErr w:type="gramStart"/>
      <w:r w:rsidRPr="007F6AB2">
        <w:rPr>
          <w:rFonts w:hint="eastAsia"/>
        </w:rPr>
        <w:t>に</w:t>
      </w:r>
      <w:proofErr w:type="gramEnd"/>
      <w:r w:rsidRPr="007F6AB2">
        <w:rPr>
          <w:rFonts w:hint="eastAsia"/>
        </w:rPr>
        <w:t>かかわらず、当該</w:t>
      </w:r>
      <w:r w:rsidR="00204E17" w:rsidRPr="007F6AB2">
        <w:rPr>
          <w:rFonts w:hint="eastAsia"/>
        </w:rPr>
        <w:t>成果品</w:t>
      </w:r>
      <w:r w:rsidRPr="007F6AB2">
        <w:rPr>
          <w:rFonts w:hint="eastAsia"/>
        </w:rPr>
        <w:t>の内容を乙の承諾なく自由に公表することができる。</w:t>
      </w:r>
    </w:p>
    <w:p w14:paraId="692477E0" w14:textId="77777777" w:rsidR="008B67B4" w:rsidRPr="007F6AB2" w:rsidRDefault="00B2199F" w:rsidP="00814E09">
      <w:pPr>
        <w:snapToGrid w:val="0"/>
        <w:ind w:left="226" w:hangingChars="100" w:hanging="226"/>
      </w:pPr>
      <w:r w:rsidRPr="007F6AB2">
        <w:rPr>
          <w:rFonts w:hint="eastAsia"/>
        </w:rPr>
        <w:t>３　甲は、</w:t>
      </w:r>
      <w:r w:rsidR="00204E17" w:rsidRPr="007F6AB2">
        <w:rPr>
          <w:rFonts w:hint="eastAsia"/>
        </w:rPr>
        <w:t>成果品</w:t>
      </w:r>
      <w:r w:rsidRPr="007F6AB2">
        <w:rPr>
          <w:rFonts w:hint="eastAsia"/>
        </w:rPr>
        <w:t>が著作物に該当する場合には、乙が承諾したときに限り、既に乙が当該著作物に表示した氏名を変更することができる。</w:t>
      </w:r>
    </w:p>
    <w:p w14:paraId="3717BB0C" w14:textId="77777777" w:rsidR="008B67B4" w:rsidRPr="007F6AB2" w:rsidRDefault="00B2199F" w:rsidP="00814E09">
      <w:pPr>
        <w:snapToGrid w:val="0"/>
        <w:ind w:left="226" w:hangingChars="100" w:hanging="226"/>
      </w:pPr>
      <w:r w:rsidRPr="007F6AB2">
        <w:rPr>
          <w:rFonts w:hint="eastAsia"/>
        </w:rPr>
        <w:t>４　乙は、</w:t>
      </w:r>
      <w:r w:rsidR="00204E17" w:rsidRPr="007F6AB2">
        <w:rPr>
          <w:rFonts w:hint="eastAsia"/>
        </w:rPr>
        <w:t>成果品</w:t>
      </w:r>
      <w:r w:rsidRPr="007F6AB2">
        <w:rPr>
          <w:rFonts w:hint="eastAsia"/>
        </w:rPr>
        <w:t>が著作物に該当する場合において、甲が当該著作物の利用目的の実現のためにその内容を改変するときは、その改変に同意する。また、甲は、</w:t>
      </w:r>
      <w:r w:rsidR="00204E17" w:rsidRPr="007F6AB2">
        <w:rPr>
          <w:rFonts w:hint="eastAsia"/>
        </w:rPr>
        <w:t>成果品</w:t>
      </w:r>
      <w:r w:rsidRPr="007F6AB2">
        <w:rPr>
          <w:rFonts w:hint="eastAsia"/>
        </w:rPr>
        <w:t>が著作物に該当しない場合には、当該</w:t>
      </w:r>
      <w:r w:rsidR="00204E17" w:rsidRPr="007F6AB2">
        <w:rPr>
          <w:rFonts w:hint="eastAsia"/>
        </w:rPr>
        <w:t>成果品</w:t>
      </w:r>
      <w:r w:rsidRPr="007F6AB2">
        <w:rPr>
          <w:rFonts w:hint="eastAsia"/>
        </w:rPr>
        <w:t>の内容を乙の承諾なく自由に改変することができる。</w:t>
      </w:r>
    </w:p>
    <w:p w14:paraId="246F79B4" w14:textId="77777777" w:rsidR="008B67B4" w:rsidRPr="007F6AB2" w:rsidRDefault="00B2199F" w:rsidP="00814E09">
      <w:pPr>
        <w:snapToGrid w:val="0"/>
        <w:ind w:left="226" w:hangingChars="100" w:hanging="226"/>
      </w:pPr>
      <w:r w:rsidRPr="007F6AB2">
        <w:rPr>
          <w:rFonts w:hint="eastAsia"/>
        </w:rPr>
        <w:t>５　乙は、</w:t>
      </w:r>
      <w:r w:rsidR="00204E17" w:rsidRPr="007F6AB2">
        <w:rPr>
          <w:rFonts w:hint="eastAsia"/>
        </w:rPr>
        <w:t>成果品</w:t>
      </w:r>
      <w:r w:rsidRPr="007F6AB2">
        <w:rPr>
          <w:rFonts w:hint="eastAsia"/>
        </w:rPr>
        <w:t>（業務を行う上で得られた記録等を含む。）が著作物に該当するとしないと</w:t>
      </w:r>
      <w:proofErr w:type="gramStart"/>
      <w:r w:rsidRPr="007F6AB2">
        <w:rPr>
          <w:rFonts w:hint="eastAsia"/>
        </w:rPr>
        <w:t>に</w:t>
      </w:r>
      <w:proofErr w:type="gramEnd"/>
      <w:r w:rsidRPr="007F6AB2">
        <w:rPr>
          <w:rFonts w:hint="eastAsia"/>
        </w:rPr>
        <w:t>かかわらず、甲が承諾した場合には、当該</w:t>
      </w:r>
      <w:r w:rsidR="00204E17" w:rsidRPr="007F6AB2">
        <w:rPr>
          <w:rFonts w:hint="eastAsia"/>
        </w:rPr>
        <w:t>成果品</w:t>
      </w:r>
      <w:r w:rsidRPr="007F6AB2">
        <w:rPr>
          <w:rFonts w:hint="eastAsia"/>
        </w:rPr>
        <w:t>を使用又は複製し、当該</w:t>
      </w:r>
      <w:r w:rsidR="00204E17" w:rsidRPr="007F6AB2">
        <w:rPr>
          <w:rFonts w:hint="eastAsia"/>
        </w:rPr>
        <w:t>成果品</w:t>
      </w:r>
      <w:r w:rsidRPr="007F6AB2">
        <w:rPr>
          <w:rFonts w:hint="eastAsia"/>
        </w:rPr>
        <w:t>の内容を公表することができる。</w:t>
      </w:r>
    </w:p>
    <w:p w14:paraId="639CA6A9" w14:textId="77777777" w:rsidR="00B37D11" w:rsidRDefault="008B67B4" w:rsidP="00814E09">
      <w:pPr>
        <w:snapToGrid w:val="0"/>
        <w:ind w:left="226" w:hangingChars="100" w:hanging="226"/>
      </w:pPr>
      <w:r w:rsidRPr="007F6AB2">
        <w:rPr>
          <w:rFonts w:hint="eastAsia"/>
        </w:rPr>
        <w:t>６　甲は、乙が</w:t>
      </w:r>
      <w:r w:rsidR="00204E17" w:rsidRPr="007F6AB2">
        <w:rPr>
          <w:rFonts w:hint="eastAsia"/>
        </w:rPr>
        <w:t>成果品</w:t>
      </w:r>
      <w:r w:rsidRPr="007F6AB2">
        <w:rPr>
          <w:rFonts w:hint="eastAsia"/>
        </w:rPr>
        <w:t>の作成に当たって開発したプログラム（著作権法第10条第１項第９号に規定するプログラムの著作物をいう。）及びデータベース（同法第12条の２に規定</w:t>
      </w:r>
      <w:r w:rsidRPr="007F6AB2">
        <w:rPr>
          <w:rFonts w:hint="eastAsia"/>
        </w:rPr>
        <w:lastRenderedPageBreak/>
        <w:t>するデータベースの著作物をいう。）について、乙が承諾した場合には、別に定めるところにより、当該プログラム及びデータベースを利用することができる。</w:t>
      </w:r>
    </w:p>
    <w:p w14:paraId="0BB28B0C" w14:textId="77777777" w:rsidR="00F4019D" w:rsidRPr="007F6AB2" w:rsidRDefault="00F4019D" w:rsidP="00814E09">
      <w:pPr>
        <w:snapToGrid w:val="0"/>
        <w:ind w:left="226" w:hangingChars="100" w:hanging="226"/>
      </w:pPr>
    </w:p>
    <w:p w14:paraId="5B8D032E" w14:textId="77777777" w:rsidR="00F4019D" w:rsidRPr="0049602C" w:rsidRDefault="00B2199F" w:rsidP="00F4019D">
      <w:pPr>
        <w:snapToGrid w:val="0"/>
      </w:pPr>
      <w:r w:rsidRPr="0049602C">
        <w:rPr>
          <w:rFonts w:hint="eastAsia"/>
        </w:rPr>
        <w:t>（委託業務処理状況の報告等）</w:t>
      </w:r>
    </w:p>
    <w:p w14:paraId="4BBFE1EA" w14:textId="77777777" w:rsidR="00F4019D" w:rsidRPr="0049602C" w:rsidRDefault="00B2199F" w:rsidP="00F4019D">
      <w:pPr>
        <w:snapToGrid w:val="0"/>
        <w:ind w:left="226" w:hangingChars="100" w:hanging="226"/>
      </w:pPr>
      <w:r w:rsidRPr="0049602C">
        <w:rPr>
          <w:rFonts w:hint="eastAsia"/>
        </w:rPr>
        <w:t>第</w:t>
      </w:r>
      <w:r w:rsidR="001628E8" w:rsidRPr="0049602C">
        <w:rPr>
          <w:rFonts w:hint="eastAsia"/>
        </w:rPr>
        <w:t>５</w:t>
      </w:r>
      <w:r w:rsidRPr="0049602C">
        <w:rPr>
          <w:rFonts w:hint="eastAsia"/>
        </w:rPr>
        <w:t>条　甲は、必要があるときは、乙に対して委託業務の処理状況につき調査し、又は報告を求めることができる。</w:t>
      </w:r>
    </w:p>
    <w:p w14:paraId="1B4A9E8F" w14:textId="77777777" w:rsidR="00F4019D" w:rsidRPr="007F6AB2" w:rsidRDefault="00F4019D" w:rsidP="00F4019D">
      <w:pPr>
        <w:snapToGrid w:val="0"/>
        <w:ind w:left="226" w:hangingChars="100" w:hanging="226"/>
      </w:pPr>
    </w:p>
    <w:p w14:paraId="18B1918B" w14:textId="77777777" w:rsidR="00A84436" w:rsidRPr="0049602C" w:rsidRDefault="00B2199F" w:rsidP="00814E09">
      <w:pPr>
        <w:snapToGrid w:val="0"/>
        <w:ind w:left="226" w:hangingChars="100" w:hanging="226"/>
      </w:pPr>
      <w:r w:rsidRPr="0049602C">
        <w:rPr>
          <w:rFonts w:hint="eastAsia"/>
        </w:rPr>
        <w:t>（委託業務内容の変更等）</w:t>
      </w:r>
    </w:p>
    <w:p w14:paraId="6F2940CF" w14:textId="77777777" w:rsidR="00A84436" w:rsidRPr="0049602C" w:rsidRDefault="00204E17" w:rsidP="00814E09">
      <w:pPr>
        <w:snapToGrid w:val="0"/>
        <w:ind w:left="226" w:hangingChars="100" w:hanging="226"/>
      </w:pPr>
      <w:r w:rsidRPr="0049602C">
        <w:rPr>
          <w:rFonts w:hint="eastAsia"/>
        </w:rPr>
        <w:t>第</w:t>
      </w:r>
      <w:r w:rsidR="001628E8" w:rsidRPr="0049602C">
        <w:rPr>
          <w:rFonts w:hint="eastAsia"/>
        </w:rPr>
        <w:t>６</w:t>
      </w:r>
      <w:r w:rsidR="00B2199F" w:rsidRPr="0049602C">
        <w:rPr>
          <w:rFonts w:hint="eastAsia"/>
        </w:rPr>
        <w:t>条　甲は、必要と認めるときは、委託業務の内容を変更し、又は委託業務を一時中止することができる。この場合において、委託料の額又は履行期限を変更する必要があると認めるときは、甲乙協議して書面によりこれを定める。</w:t>
      </w:r>
    </w:p>
    <w:p w14:paraId="1CA831B3" w14:textId="77777777" w:rsidR="00A84436" w:rsidRDefault="00B2199F" w:rsidP="00814E09">
      <w:pPr>
        <w:snapToGrid w:val="0"/>
        <w:ind w:left="226" w:hangingChars="100" w:hanging="226"/>
      </w:pPr>
      <w:r w:rsidRPr="0049602C">
        <w:rPr>
          <w:rFonts w:hint="eastAsia"/>
        </w:rPr>
        <w:t>２　前項の場合において、乙が損害を受けたときは、乙は甲に対して損害の賠償を請求することができる。この場合の賠償額については、甲乙協議して定める。</w:t>
      </w:r>
    </w:p>
    <w:p w14:paraId="197404D9" w14:textId="1DD3D8C3" w:rsidR="00C979DE" w:rsidRPr="008C1B4A" w:rsidRDefault="00C979DE" w:rsidP="008C1B4A">
      <w:pPr>
        <w:snapToGrid w:val="0"/>
        <w:ind w:left="226" w:hangingChars="100" w:hanging="226"/>
        <w:jc w:val="left"/>
        <w:rPr>
          <w:rFonts w:hAnsi="ＭＳ 明朝"/>
          <w:spacing w:val="-2"/>
          <w:szCs w:val="21"/>
        </w:rPr>
      </w:pPr>
      <w:r>
        <w:rPr>
          <w:rFonts w:hint="eastAsia"/>
        </w:rPr>
        <w:t xml:space="preserve">３　</w:t>
      </w:r>
      <w:r w:rsidR="008C1B4A">
        <w:rPr>
          <w:rFonts w:hAnsi="ＭＳ 明朝" w:hint="eastAsia"/>
          <w:spacing w:val="-2"/>
          <w:szCs w:val="21"/>
        </w:rPr>
        <w:t>乙</w:t>
      </w:r>
      <w:r w:rsidRPr="008C1B4A">
        <w:rPr>
          <w:rFonts w:hAnsi="ＭＳ 明朝" w:hint="eastAsia"/>
          <w:spacing w:val="-2"/>
          <w:szCs w:val="21"/>
        </w:rPr>
        <w:t>は、必要がある場合には、</w:t>
      </w:r>
      <w:r w:rsidR="008C1B4A">
        <w:rPr>
          <w:rFonts w:hAnsi="ＭＳ 明朝" w:hint="eastAsia"/>
          <w:spacing w:val="-2"/>
          <w:szCs w:val="21"/>
        </w:rPr>
        <w:t>甲</w:t>
      </w:r>
      <w:r w:rsidRPr="008C1B4A">
        <w:rPr>
          <w:rFonts w:hAnsi="ＭＳ 明朝" w:hint="eastAsia"/>
          <w:spacing w:val="-2"/>
          <w:szCs w:val="21"/>
        </w:rPr>
        <w:t>に対し労務費、原材料費、エネルギーコスト等の上昇に伴う委託料の変更について申出を行うことができる。この場合において、</w:t>
      </w:r>
      <w:r w:rsidR="008C1B4A">
        <w:rPr>
          <w:rFonts w:hAnsi="ＭＳ 明朝" w:hint="eastAsia"/>
          <w:spacing w:val="-2"/>
          <w:szCs w:val="21"/>
        </w:rPr>
        <w:t>甲</w:t>
      </w:r>
      <w:r w:rsidRPr="008C1B4A">
        <w:rPr>
          <w:rFonts w:hAnsi="ＭＳ 明朝" w:hint="eastAsia"/>
          <w:spacing w:val="-2"/>
          <w:szCs w:val="21"/>
        </w:rPr>
        <w:t>及び</w:t>
      </w:r>
      <w:r w:rsidR="008C1B4A">
        <w:rPr>
          <w:rFonts w:hAnsi="ＭＳ 明朝" w:hint="eastAsia"/>
          <w:spacing w:val="-2"/>
          <w:szCs w:val="21"/>
        </w:rPr>
        <w:t>乙</w:t>
      </w:r>
      <w:r w:rsidRPr="008C1B4A">
        <w:rPr>
          <w:rFonts w:hAnsi="ＭＳ 明朝" w:hint="eastAsia"/>
          <w:spacing w:val="-2"/>
          <w:szCs w:val="21"/>
        </w:rPr>
        <w:t>は、その可否について迅速かつ適切に協議を行うものとする。</w:t>
      </w:r>
    </w:p>
    <w:p w14:paraId="030FE0A4" w14:textId="12EAAA70" w:rsidR="00C979DE" w:rsidRPr="00C979DE" w:rsidRDefault="00C979DE" w:rsidP="00814E09">
      <w:pPr>
        <w:snapToGrid w:val="0"/>
        <w:ind w:left="226" w:hangingChars="100" w:hanging="226"/>
      </w:pPr>
    </w:p>
    <w:p w14:paraId="7B875419" w14:textId="77777777" w:rsidR="00F4019D" w:rsidRPr="007F6AB2" w:rsidRDefault="00F4019D" w:rsidP="00814E09">
      <w:pPr>
        <w:snapToGrid w:val="0"/>
        <w:ind w:left="226" w:hangingChars="100" w:hanging="226"/>
      </w:pPr>
    </w:p>
    <w:p w14:paraId="11B24C81" w14:textId="77777777" w:rsidR="000F13C7" w:rsidRPr="0049602C" w:rsidRDefault="00A84436" w:rsidP="00814E09">
      <w:pPr>
        <w:snapToGrid w:val="0"/>
      </w:pPr>
      <w:r w:rsidRPr="0049602C">
        <w:rPr>
          <w:rFonts w:hint="eastAsia"/>
        </w:rPr>
        <w:t>（乙の請求による履行期限の延長）</w:t>
      </w:r>
    </w:p>
    <w:p w14:paraId="002DA970" w14:textId="77777777" w:rsidR="00A84436" w:rsidRPr="0049602C" w:rsidRDefault="00F4019D" w:rsidP="00814E09">
      <w:pPr>
        <w:snapToGrid w:val="0"/>
        <w:ind w:left="226" w:hangingChars="100" w:hanging="226"/>
      </w:pPr>
      <w:r w:rsidRPr="0049602C">
        <w:rPr>
          <w:rFonts w:hint="eastAsia"/>
        </w:rPr>
        <w:t>第</w:t>
      </w:r>
      <w:r w:rsidR="001628E8" w:rsidRPr="0049602C">
        <w:rPr>
          <w:rFonts w:hint="eastAsia"/>
        </w:rPr>
        <w:t>７</w:t>
      </w:r>
      <w:r w:rsidR="00B2199F" w:rsidRPr="0049602C">
        <w:rPr>
          <w:rFonts w:hint="eastAsia"/>
        </w:rPr>
        <w:t>条　乙は、天災、その他その責めに帰することができない事由により、履行期限までに委託業務を完了することができないことが明らかになったときは、甲に対して遅滞なくその事由を付した書面により履行期限の延長を求めることができる。ただし、その延長日数は甲乙協議して定める。</w:t>
      </w:r>
    </w:p>
    <w:p w14:paraId="72C9E67B" w14:textId="77777777" w:rsidR="00F4019D" w:rsidRPr="007F6AB2" w:rsidRDefault="00F4019D" w:rsidP="00814E09">
      <w:pPr>
        <w:snapToGrid w:val="0"/>
        <w:ind w:left="226" w:hangingChars="100" w:hanging="226"/>
      </w:pPr>
    </w:p>
    <w:p w14:paraId="469BF0C0" w14:textId="77777777" w:rsidR="00A84436" w:rsidRPr="0049602C" w:rsidRDefault="00B2199F" w:rsidP="00814E09">
      <w:pPr>
        <w:snapToGrid w:val="0"/>
      </w:pPr>
      <w:r w:rsidRPr="0049602C">
        <w:rPr>
          <w:rFonts w:hint="eastAsia"/>
        </w:rPr>
        <w:t>（損害負担）</w:t>
      </w:r>
    </w:p>
    <w:p w14:paraId="676FC58C" w14:textId="77777777" w:rsidR="00A84436" w:rsidRPr="0049602C" w:rsidRDefault="001628E8" w:rsidP="00814E09">
      <w:pPr>
        <w:snapToGrid w:val="0"/>
        <w:ind w:left="226" w:hangingChars="100" w:hanging="226"/>
      </w:pPr>
      <w:r w:rsidRPr="0049602C">
        <w:rPr>
          <w:rFonts w:hint="eastAsia"/>
        </w:rPr>
        <w:t>第８</w:t>
      </w:r>
      <w:r w:rsidR="00B2199F" w:rsidRPr="0049602C">
        <w:rPr>
          <w:rFonts w:hint="eastAsia"/>
        </w:rPr>
        <w:t>条　委託業務の実施に関して発生した損害（第三者に与えた損害を含む。）のため必要を生じた経費は乙の負担とする。ただし、その損害が甲の責めに帰すべき事由による場合においては、その損害のために生じた経費は甲が負担するものとし、その額は甲乙協議して定める。</w:t>
      </w:r>
    </w:p>
    <w:p w14:paraId="45FA76DB" w14:textId="77777777" w:rsidR="00F4019D" w:rsidRPr="007F6AB2" w:rsidRDefault="00F4019D" w:rsidP="00814E09">
      <w:pPr>
        <w:snapToGrid w:val="0"/>
        <w:ind w:left="226" w:hangingChars="100" w:hanging="226"/>
      </w:pPr>
    </w:p>
    <w:p w14:paraId="34AE9816" w14:textId="77777777" w:rsidR="00A84436" w:rsidRPr="0049602C" w:rsidRDefault="00B2199F" w:rsidP="00814E09">
      <w:pPr>
        <w:snapToGrid w:val="0"/>
      </w:pPr>
      <w:r w:rsidRPr="0049602C">
        <w:rPr>
          <w:rFonts w:hint="eastAsia"/>
        </w:rPr>
        <w:t>（乙の責めに帰すべき事由による履行期限の延長及び遅延利息）</w:t>
      </w:r>
    </w:p>
    <w:p w14:paraId="290D4661" w14:textId="77777777" w:rsidR="00A84436" w:rsidRDefault="00204E17" w:rsidP="00814E09">
      <w:pPr>
        <w:snapToGrid w:val="0"/>
        <w:ind w:left="226" w:hangingChars="100" w:hanging="226"/>
      </w:pPr>
      <w:r w:rsidRPr="0049602C">
        <w:rPr>
          <w:rFonts w:hint="eastAsia"/>
        </w:rPr>
        <w:t>第</w:t>
      </w:r>
      <w:r w:rsidR="001628E8" w:rsidRPr="0049602C">
        <w:rPr>
          <w:rFonts w:hint="eastAsia"/>
        </w:rPr>
        <w:t>９</w:t>
      </w:r>
      <w:r w:rsidR="00B2199F" w:rsidRPr="0049602C">
        <w:rPr>
          <w:rFonts w:hint="eastAsia"/>
        </w:rPr>
        <w:t>条　乙の責めに帰すべき事由により、履行期限までに委託業務を完了できない場合において、履行期限後に完了する見込みがあると認めたときは、甲は乙から遅延日数１日につき委託料の額に年</w:t>
      </w:r>
      <w:r w:rsidR="00756176">
        <w:rPr>
          <w:rFonts w:hint="eastAsia"/>
        </w:rPr>
        <w:t>2.5</w:t>
      </w:r>
      <w:r w:rsidR="00B2199F" w:rsidRPr="0049602C">
        <w:rPr>
          <w:rFonts w:hint="eastAsia"/>
        </w:rPr>
        <w:t>％の割合で計算した額（100円未満の端数があるときは、その端数は切捨てる。）の遅延利息を徴収して履行期限を延</w:t>
      </w:r>
      <w:r w:rsidR="00B2199F" w:rsidRPr="007F6AB2">
        <w:rPr>
          <w:rFonts w:hint="eastAsia"/>
        </w:rPr>
        <w:t>長することができる。</w:t>
      </w:r>
    </w:p>
    <w:p w14:paraId="7D51CE87" w14:textId="77777777" w:rsidR="00F4019D" w:rsidRPr="007F6AB2" w:rsidRDefault="00F4019D" w:rsidP="00814E09">
      <w:pPr>
        <w:snapToGrid w:val="0"/>
        <w:ind w:left="226" w:hangingChars="100" w:hanging="226"/>
      </w:pPr>
    </w:p>
    <w:p w14:paraId="466D0256" w14:textId="77777777" w:rsidR="00A84436" w:rsidRPr="0049602C" w:rsidRDefault="00B2199F" w:rsidP="00814E09">
      <w:pPr>
        <w:snapToGrid w:val="0"/>
      </w:pPr>
      <w:r w:rsidRPr="0049602C">
        <w:rPr>
          <w:rFonts w:hint="eastAsia"/>
        </w:rPr>
        <w:t>（検査及び引渡し）</w:t>
      </w:r>
    </w:p>
    <w:p w14:paraId="5EFF694B" w14:textId="77777777" w:rsidR="00A84436" w:rsidRPr="0049602C" w:rsidRDefault="00204E17" w:rsidP="00814E09">
      <w:pPr>
        <w:snapToGrid w:val="0"/>
        <w:ind w:left="226" w:hangingChars="100" w:hanging="226"/>
      </w:pPr>
      <w:r w:rsidRPr="0049602C">
        <w:rPr>
          <w:rFonts w:hint="eastAsia"/>
        </w:rPr>
        <w:t>第</w:t>
      </w:r>
      <w:r w:rsidR="001628E8" w:rsidRPr="0049602C">
        <w:rPr>
          <w:rFonts w:hint="eastAsia"/>
        </w:rPr>
        <w:t>10</w:t>
      </w:r>
      <w:r w:rsidR="00B2199F" w:rsidRPr="0049602C">
        <w:rPr>
          <w:rFonts w:hint="eastAsia"/>
        </w:rPr>
        <w:t>条　乙は、委託業務を完了したときは、遅滞なく完了届に成果品を添えて、甲に提出しなければならない。</w:t>
      </w:r>
    </w:p>
    <w:p w14:paraId="07774A1A" w14:textId="77777777" w:rsidR="00A84436" w:rsidRPr="0049602C" w:rsidRDefault="00CE01A2" w:rsidP="00814E09">
      <w:pPr>
        <w:snapToGrid w:val="0"/>
        <w:ind w:left="226" w:hangingChars="100" w:hanging="226"/>
      </w:pPr>
      <w:r w:rsidRPr="0049602C">
        <w:rPr>
          <w:rFonts w:hint="eastAsia"/>
        </w:rPr>
        <w:t>２　甲は、前項の完了届を受理したときは、その日から10</w:t>
      </w:r>
      <w:r w:rsidR="00B2199F" w:rsidRPr="0049602C">
        <w:rPr>
          <w:rFonts w:hint="eastAsia"/>
        </w:rPr>
        <w:t>日以内に提出された成果品について検査を行わなければならない。</w:t>
      </w:r>
    </w:p>
    <w:p w14:paraId="0662717C" w14:textId="77777777" w:rsidR="00A84436" w:rsidRPr="0049602C" w:rsidRDefault="00B2199F" w:rsidP="00814E09">
      <w:pPr>
        <w:snapToGrid w:val="0"/>
        <w:ind w:left="226" w:hangingChars="100" w:hanging="226"/>
      </w:pPr>
      <w:r w:rsidRPr="0049602C">
        <w:rPr>
          <w:rFonts w:hint="eastAsia"/>
        </w:rPr>
        <w:t>３　前項の検査の結果不合格となり、成果品について補正を命じられたときは、乙は遅滞なく当該補正を行い、甲に補正完了の届を提出して再検査を受けなければならない。</w:t>
      </w:r>
    </w:p>
    <w:p w14:paraId="09A851B4" w14:textId="77777777" w:rsidR="00A84436" w:rsidRDefault="00B2199F" w:rsidP="00814E09">
      <w:pPr>
        <w:snapToGrid w:val="0"/>
        <w:ind w:leftChars="100" w:left="226" w:firstLineChars="100" w:firstLine="226"/>
      </w:pPr>
      <w:r w:rsidRPr="0049602C">
        <w:rPr>
          <w:rFonts w:hint="eastAsia"/>
        </w:rPr>
        <w:t>この場合の再検査の期日</w:t>
      </w:r>
      <w:r w:rsidRPr="007F6AB2">
        <w:rPr>
          <w:rFonts w:hint="eastAsia"/>
        </w:rPr>
        <w:t>については、前項の規定を準用する。</w:t>
      </w:r>
    </w:p>
    <w:p w14:paraId="19532DF3" w14:textId="77777777" w:rsidR="00F4019D" w:rsidRPr="007F6AB2" w:rsidRDefault="00F4019D" w:rsidP="00814E09">
      <w:pPr>
        <w:snapToGrid w:val="0"/>
        <w:ind w:leftChars="100" w:left="226" w:firstLineChars="100" w:firstLine="226"/>
      </w:pPr>
    </w:p>
    <w:p w14:paraId="271688AA" w14:textId="77777777" w:rsidR="00A84436" w:rsidRPr="0049602C" w:rsidRDefault="00B02995" w:rsidP="00814E09">
      <w:pPr>
        <w:snapToGrid w:val="0"/>
      </w:pPr>
      <w:r w:rsidRPr="0049602C">
        <w:rPr>
          <w:rFonts w:hint="eastAsia"/>
        </w:rPr>
        <w:t>（委託料の支払</w:t>
      </w:r>
      <w:r w:rsidR="00B2199F" w:rsidRPr="0049602C">
        <w:rPr>
          <w:rFonts w:hint="eastAsia"/>
        </w:rPr>
        <w:t>）</w:t>
      </w:r>
    </w:p>
    <w:p w14:paraId="26859CE1" w14:textId="77777777" w:rsidR="00A84436" w:rsidRPr="007F6AB2" w:rsidRDefault="00204E17" w:rsidP="00814E09">
      <w:pPr>
        <w:snapToGrid w:val="0"/>
        <w:ind w:left="226" w:hangingChars="100" w:hanging="226"/>
      </w:pPr>
      <w:r w:rsidRPr="0049602C">
        <w:rPr>
          <w:rFonts w:hint="eastAsia"/>
        </w:rPr>
        <w:t>第</w:t>
      </w:r>
      <w:r w:rsidR="00F4019D" w:rsidRPr="0049602C">
        <w:rPr>
          <w:rFonts w:hint="eastAsia"/>
        </w:rPr>
        <w:t>1</w:t>
      </w:r>
      <w:r w:rsidR="001628E8" w:rsidRPr="0049602C">
        <w:rPr>
          <w:rFonts w:hint="eastAsia"/>
        </w:rPr>
        <w:t>1</w:t>
      </w:r>
      <w:r w:rsidR="00B2199F" w:rsidRPr="0049602C">
        <w:rPr>
          <w:rFonts w:hint="eastAsia"/>
        </w:rPr>
        <w:t>条</w:t>
      </w:r>
      <w:r w:rsidR="00B2199F" w:rsidRPr="007F6AB2">
        <w:rPr>
          <w:rFonts w:hint="eastAsia"/>
        </w:rPr>
        <w:t xml:space="preserve">　乙は、前条の規定による検査に合格したときは、甲に対して委託料の支払を請求するものとする。</w:t>
      </w:r>
    </w:p>
    <w:p w14:paraId="6EE02346" w14:textId="77777777" w:rsidR="00A84436" w:rsidRPr="007F6AB2" w:rsidRDefault="00B2199F" w:rsidP="00814E09">
      <w:pPr>
        <w:snapToGrid w:val="0"/>
        <w:ind w:left="226" w:hangingChars="100" w:hanging="226"/>
      </w:pPr>
      <w:r w:rsidRPr="007F6AB2">
        <w:rPr>
          <w:rFonts w:hint="eastAsia"/>
        </w:rPr>
        <w:t xml:space="preserve">２　</w:t>
      </w:r>
      <w:r w:rsidR="00CE01A2" w:rsidRPr="007F6AB2">
        <w:rPr>
          <w:rFonts w:hint="eastAsia"/>
        </w:rPr>
        <w:t>甲は、前項の規定による支払いの請求があったときは、その日から30</w:t>
      </w:r>
      <w:r w:rsidRPr="007F6AB2">
        <w:rPr>
          <w:rFonts w:hint="eastAsia"/>
        </w:rPr>
        <w:t>日以内に支払うものとする。</w:t>
      </w:r>
    </w:p>
    <w:p w14:paraId="27B635D5" w14:textId="77777777" w:rsidR="00814E09" w:rsidRPr="007F6AB2" w:rsidRDefault="00B2199F" w:rsidP="00814E09">
      <w:pPr>
        <w:snapToGrid w:val="0"/>
        <w:ind w:left="226" w:hangingChars="100" w:hanging="226"/>
      </w:pPr>
      <w:r w:rsidRPr="007F6AB2">
        <w:rPr>
          <w:rFonts w:hint="eastAsia"/>
        </w:rPr>
        <w:t xml:space="preserve">３　甲は、委託業務完了後において、乙に委託業務により発生した収入があると認めたと　</w:t>
      </w:r>
      <w:r w:rsidRPr="007F6AB2">
        <w:rPr>
          <w:rFonts w:hint="eastAsia"/>
        </w:rPr>
        <w:lastRenderedPageBreak/>
        <w:t>きは、乙に対しその額の返還を命じるものとする。</w:t>
      </w:r>
    </w:p>
    <w:p w14:paraId="143BFA88" w14:textId="77777777" w:rsidR="00814E09" w:rsidRPr="007F6AB2" w:rsidRDefault="00B2199F" w:rsidP="00814E09">
      <w:pPr>
        <w:snapToGrid w:val="0"/>
        <w:ind w:left="226" w:hangingChars="100" w:hanging="226"/>
      </w:pPr>
      <w:r w:rsidRPr="007F6AB2">
        <w:rPr>
          <w:rFonts w:hint="eastAsia"/>
        </w:rPr>
        <w:t>４　甲は、第１項の規定にかかわらず、乙の請求により必要と認める場合には、委託</w:t>
      </w:r>
      <w:r w:rsidR="00885CFF">
        <w:rPr>
          <w:rFonts w:hint="eastAsia"/>
        </w:rPr>
        <w:t>業務の進行及び実施量に応じて委託料の一部を前金払いすることができる</w:t>
      </w:r>
      <w:r w:rsidRPr="007F6AB2">
        <w:rPr>
          <w:rFonts w:hint="eastAsia"/>
        </w:rPr>
        <w:t>。</w:t>
      </w:r>
    </w:p>
    <w:p w14:paraId="5C06F830" w14:textId="77777777" w:rsidR="00814E09" w:rsidRPr="007F6AB2" w:rsidRDefault="00885CFF" w:rsidP="00814E09">
      <w:pPr>
        <w:snapToGrid w:val="0"/>
        <w:ind w:left="226" w:hangingChars="100" w:hanging="226"/>
      </w:pPr>
      <w:r>
        <w:rPr>
          <w:rFonts w:hint="eastAsia"/>
        </w:rPr>
        <w:t>５　乙は、前項の規定により前金</w:t>
      </w:r>
      <w:r w:rsidR="00B2199F" w:rsidRPr="007F6AB2">
        <w:rPr>
          <w:rFonts w:hint="eastAsia"/>
        </w:rPr>
        <w:t>払を請求しようとするときは、</w:t>
      </w:r>
      <w:r>
        <w:rPr>
          <w:rFonts w:hint="eastAsia"/>
        </w:rPr>
        <w:t>前金払請求書及び委託業務の進行及び実施量</w:t>
      </w:r>
      <w:r w:rsidR="00B2199F" w:rsidRPr="007F6AB2">
        <w:rPr>
          <w:rFonts w:hint="eastAsia"/>
        </w:rPr>
        <w:t>を</w:t>
      </w:r>
      <w:r>
        <w:rPr>
          <w:rFonts w:hint="eastAsia"/>
        </w:rPr>
        <w:t>証するものを</w:t>
      </w:r>
      <w:r w:rsidR="00B2199F" w:rsidRPr="007F6AB2">
        <w:rPr>
          <w:rFonts w:hint="eastAsia"/>
        </w:rPr>
        <w:t>甲に提出するものとする。</w:t>
      </w:r>
    </w:p>
    <w:p w14:paraId="126C3FE7" w14:textId="77777777" w:rsidR="00814E09" w:rsidRPr="007F6AB2" w:rsidRDefault="00885CFF" w:rsidP="00814E09">
      <w:pPr>
        <w:snapToGrid w:val="0"/>
        <w:ind w:left="226" w:hangingChars="100" w:hanging="226"/>
      </w:pPr>
      <w:r>
        <w:rPr>
          <w:rFonts w:hint="eastAsia"/>
        </w:rPr>
        <w:t>６　甲は、前項の規定により乙の提出する前金払請求書を受理した日から30日以内に支払うものとする</w:t>
      </w:r>
      <w:r w:rsidR="00B2199F" w:rsidRPr="007F6AB2">
        <w:rPr>
          <w:rFonts w:hint="eastAsia"/>
        </w:rPr>
        <w:t>。</w:t>
      </w:r>
    </w:p>
    <w:p w14:paraId="5DDC3B10" w14:textId="77777777" w:rsidR="00814E09" w:rsidRDefault="00885CFF" w:rsidP="00814E09">
      <w:pPr>
        <w:snapToGrid w:val="0"/>
        <w:ind w:left="226" w:hangingChars="100" w:hanging="226"/>
      </w:pPr>
      <w:r>
        <w:rPr>
          <w:rFonts w:hint="eastAsia"/>
        </w:rPr>
        <w:t>７</w:t>
      </w:r>
      <w:r w:rsidR="00B2199F" w:rsidRPr="007F6AB2">
        <w:rPr>
          <w:rFonts w:hint="eastAsia"/>
        </w:rPr>
        <w:t xml:space="preserve">　</w:t>
      </w:r>
      <w:r w:rsidR="000F6552">
        <w:rPr>
          <w:rFonts w:hint="eastAsia"/>
        </w:rPr>
        <w:t>乙は、契約金額の減額又は第13条に規定する契約の解除がなされたとき、第４項の規定により支払を受けた委託料の額が、契約金額</w:t>
      </w:r>
      <w:r w:rsidR="00B2199F" w:rsidRPr="007F6AB2">
        <w:rPr>
          <w:rFonts w:hint="eastAsia"/>
        </w:rPr>
        <w:t>を超えた場合には、その超えた額を甲の指定する期日までに返還しなければならない。</w:t>
      </w:r>
    </w:p>
    <w:p w14:paraId="64D2ACDA" w14:textId="77777777" w:rsidR="00F4019D" w:rsidRPr="007F6AB2" w:rsidRDefault="00F4019D" w:rsidP="00814E09">
      <w:pPr>
        <w:snapToGrid w:val="0"/>
        <w:ind w:left="226" w:hangingChars="100" w:hanging="226"/>
      </w:pPr>
    </w:p>
    <w:p w14:paraId="013E1173" w14:textId="77777777" w:rsidR="008B67B4" w:rsidRPr="007F6AB2" w:rsidRDefault="002A4A42" w:rsidP="00814E09">
      <w:pPr>
        <w:snapToGrid w:val="0"/>
        <w:ind w:left="226" w:hangingChars="100" w:hanging="226"/>
      </w:pPr>
      <w:r>
        <w:rPr>
          <w:rFonts w:hint="eastAsia"/>
        </w:rPr>
        <w:t>（契約不適合責任</w:t>
      </w:r>
      <w:r w:rsidR="00B2199F" w:rsidRPr="007F6AB2">
        <w:rPr>
          <w:rFonts w:hint="eastAsia"/>
        </w:rPr>
        <w:t>）</w:t>
      </w:r>
    </w:p>
    <w:p w14:paraId="45300B9E" w14:textId="77777777" w:rsidR="00F4019D" w:rsidRPr="0049602C" w:rsidRDefault="008B67B4" w:rsidP="00F4019D">
      <w:pPr>
        <w:snapToGrid w:val="0"/>
        <w:ind w:left="226" w:hangingChars="100" w:hanging="226"/>
      </w:pPr>
      <w:r w:rsidRPr="0049602C">
        <w:rPr>
          <w:rFonts w:hint="eastAsia"/>
        </w:rPr>
        <w:t>第</w:t>
      </w:r>
      <w:r w:rsidR="001628E8" w:rsidRPr="0049602C">
        <w:rPr>
          <w:rFonts w:hint="eastAsia"/>
        </w:rPr>
        <w:t>12</w:t>
      </w:r>
      <w:r w:rsidRPr="0049602C">
        <w:rPr>
          <w:rFonts w:hint="eastAsia"/>
        </w:rPr>
        <w:t xml:space="preserve">条　</w:t>
      </w:r>
      <w:r w:rsidR="00B2199F" w:rsidRPr="0049602C">
        <w:rPr>
          <w:rFonts w:hint="eastAsia"/>
        </w:rPr>
        <w:t>甲は、引き渡された成果品が種類、品質又は数量に関して契約内容に適合しない場合は、その成果品の引渡しを受けた後１年以内に限り、乙に対して成果品の修補、代品の引渡し、不足分の引渡し若しくは代金の減額のいずれか、又は成果品の修補、代品の引渡し若しくは不足分の引渡し及び代金の減額を請求することができ、乙はこれに応じるものとする。</w:t>
      </w:r>
    </w:p>
    <w:p w14:paraId="5F3A97FF" w14:textId="77777777" w:rsidR="00F4019D" w:rsidRDefault="00F4019D" w:rsidP="00F4019D">
      <w:pPr>
        <w:snapToGrid w:val="0"/>
        <w:ind w:left="226" w:hangingChars="100" w:hanging="226"/>
      </w:pPr>
    </w:p>
    <w:p w14:paraId="65E5F0A5" w14:textId="77777777" w:rsidR="00A84436" w:rsidRPr="007F6AB2" w:rsidRDefault="00B2199F" w:rsidP="00F4019D">
      <w:pPr>
        <w:snapToGrid w:val="0"/>
        <w:ind w:left="226" w:hangingChars="100" w:hanging="226"/>
      </w:pPr>
      <w:r w:rsidRPr="007F6AB2">
        <w:rPr>
          <w:rFonts w:hint="eastAsia"/>
        </w:rPr>
        <w:t>（契約の解除）</w:t>
      </w:r>
    </w:p>
    <w:p w14:paraId="414DD012" w14:textId="77777777" w:rsidR="00A84436" w:rsidRPr="0049602C" w:rsidRDefault="00204E17" w:rsidP="00814E09">
      <w:pPr>
        <w:snapToGrid w:val="0"/>
        <w:ind w:left="226" w:hangingChars="100" w:hanging="226"/>
      </w:pPr>
      <w:r w:rsidRPr="0049602C">
        <w:rPr>
          <w:rFonts w:hint="eastAsia"/>
        </w:rPr>
        <w:t>第</w:t>
      </w:r>
      <w:r w:rsidR="001628E8" w:rsidRPr="0049602C">
        <w:rPr>
          <w:rFonts w:hint="eastAsia"/>
        </w:rPr>
        <w:t>13</w:t>
      </w:r>
      <w:r w:rsidR="002A4A42" w:rsidRPr="0049602C">
        <w:rPr>
          <w:rFonts w:hint="eastAsia"/>
        </w:rPr>
        <w:t>条　甲は、乙が次の各号のいずれかに該当するときは、契約の全部又は一</w:t>
      </w:r>
      <w:r w:rsidR="00B2199F" w:rsidRPr="0049602C">
        <w:rPr>
          <w:rFonts w:hint="eastAsia"/>
        </w:rPr>
        <w:t>部を解除することができる。</w:t>
      </w:r>
    </w:p>
    <w:p w14:paraId="61340C1E" w14:textId="77777777" w:rsidR="00A84436" w:rsidRPr="007F6AB2" w:rsidRDefault="00B2199F" w:rsidP="00814E09">
      <w:pPr>
        <w:snapToGrid w:val="0"/>
        <w:ind w:leftChars="100" w:left="452" w:hangingChars="100" w:hanging="226"/>
      </w:pPr>
      <w:r w:rsidRPr="007F6AB2">
        <w:rPr>
          <w:rFonts w:hint="eastAsia"/>
        </w:rPr>
        <w:t>一　履行期限までに委託業務を完了しないとき、又は委託業務を完了する見込みがないと明らかに認められるとき。</w:t>
      </w:r>
    </w:p>
    <w:p w14:paraId="24C1C2FA" w14:textId="77777777" w:rsidR="00A84436" w:rsidRPr="007F6AB2" w:rsidRDefault="002A4A42" w:rsidP="00814E09">
      <w:pPr>
        <w:snapToGrid w:val="0"/>
        <w:ind w:leftChars="100" w:left="452" w:hangingChars="100" w:hanging="226"/>
      </w:pPr>
      <w:r>
        <w:rPr>
          <w:rFonts w:hint="eastAsia"/>
        </w:rPr>
        <w:t>二　前</w:t>
      </w:r>
      <w:r w:rsidR="00B2199F" w:rsidRPr="007F6AB2">
        <w:rPr>
          <w:rFonts w:hint="eastAsia"/>
        </w:rPr>
        <w:t>号に該当する場合を除くほか、この契約に違反し、その違反によって契約の目的を達することができないと甲が認めるとき。</w:t>
      </w:r>
    </w:p>
    <w:p w14:paraId="3861AFC3" w14:textId="77777777" w:rsidR="00FC52E4" w:rsidRPr="007F6AB2" w:rsidRDefault="002A4A42" w:rsidP="00814E09">
      <w:pPr>
        <w:snapToGrid w:val="0"/>
        <w:ind w:leftChars="100" w:left="452" w:hangingChars="100" w:hanging="226"/>
      </w:pPr>
      <w:r>
        <w:rPr>
          <w:rFonts w:hint="eastAsia"/>
        </w:rPr>
        <w:t>三</w:t>
      </w:r>
      <w:r w:rsidR="00B2199F" w:rsidRPr="007F6AB2">
        <w:rPr>
          <w:rFonts w:hint="eastAsia"/>
        </w:rPr>
        <w:t xml:space="preserve">　乙が次のいずれかに該当するとき。</w:t>
      </w:r>
    </w:p>
    <w:p w14:paraId="16A0957F" w14:textId="77777777" w:rsidR="00FC52E4" w:rsidRPr="0049602C" w:rsidRDefault="00B2199F" w:rsidP="00814E09">
      <w:pPr>
        <w:snapToGrid w:val="0"/>
        <w:ind w:leftChars="100" w:left="904" w:hangingChars="300" w:hanging="678"/>
      </w:pPr>
      <w:r w:rsidRPr="007F6AB2">
        <w:rPr>
          <w:rFonts w:hint="eastAsia"/>
        </w:rPr>
        <w:t xml:space="preserve">　　</w:t>
      </w:r>
      <w:r w:rsidRPr="0049602C">
        <w:rPr>
          <w:rFonts w:hint="eastAsia"/>
        </w:rPr>
        <w:t>イ　役員等が暴力団員による不当な行為の防止等に関する法律（平成３年法律第77号。以下「暴力団対策法」という。）第２条第６号に規定する暴力団員（以下この</w:t>
      </w:r>
      <w:r w:rsidR="00312A73" w:rsidRPr="0049602C">
        <w:rPr>
          <w:rFonts w:hint="eastAsia"/>
        </w:rPr>
        <w:t>条</w:t>
      </w:r>
      <w:r w:rsidRPr="0049602C">
        <w:rPr>
          <w:rFonts w:hint="eastAsia"/>
        </w:rPr>
        <w:t>において「暴力団員」という。）であると認められるとき。</w:t>
      </w:r>
    </w:p>
    <w:p w14:paraId="2993F1D2" w14:textId="77777777" w:rsidR="00FC52E4" w:rsidRPr="0049602C" w:rsidRDefault="00B2199F" w:rsidP="00814E09">
      <w:pPr>
        <w:snapToGrid w:val="0"/>
        <w:ind w:leftChars="100" w:left="904" w:hangingChars="300" w:hanging="678"/>
      </w:pPr>
      <w:r w:rsidRPr="0049602C">
        <w:rPr>
          <w:rFonts w:hint="eastAsia"/>
        </w:rPr>
        <w:t xml:space="preserve">　　ロ　暴力団（暴力団対策法第２条第２号に規定する暴力団をいう。以下この</w:t>
      </w:r>
      <w:r w:rsidR="00312A73" w:rsidRPr="0049602C">
        <w:rPr>
          <w:rFonts w:hint="eastAsia"/>
        </w:rPr>
        <w:t>条</w:t>
      </w:r>
      <w:r w:rsidRPr="0049602C">
        <w:rPr>
          <w:rFonts w:hint="eastAsia"/>
        </w:rPr>
        <w:t>において同じ。）又は暴力団員が経営に実質的に関与していると認められるとき。</w:t>
      </w:r>
    </w:p>
    <w:p w14:paraId="2BB0C01C" w14:textId="77777777" w:rsidR="00FC52E4" w:rsidRPr="0049602C" w:rsidRDefault="00B2199F" w:rsidP="00814E09">
      <w:pPr>
        <w:snapToGrid w:val="0"/>
        <w:ind w:leftChars="100" w:left="904" w:hangingChars="300" w:hanging="678"/>
      </w:pPr>
      <w:r w:rsidRPr="0049602C">
        <w:rPr>
          <w:rFonts w:hint="eastAsia"/>
        </w:rPr>
        <w:t xml:space="preserve">　　ハ　役員等が自己、自社若しくは第三者の不正の利益を図る目的又は第三者に損害を加える目的をもって、暴力団又は暴力団員を利用するなどしたと認められるとき。</w:t>
      </w:r>
    </w:p>
    <w:p w14:paraId="36C6BC34" w14:textId="77777777" w:rsidR="00FC52E4" w:rsidRPr="007F6AB2" w:rsidRDefault="00B2199F" w:rsidP="00814E09">
      <w:pPr>
        <w:snapToGrid w:val="0"/>
        <w:ind w:leftChars="100" w:left="904" w:hangingChars="300" w:hanging="678"/>
      </w:pPr>
      <w:r w:rsidRPr="007F6AB2">
        <w:rPr>
          <w:rFonts w:hint="eastAsia"/>
        </w:rPr>
        <w:t xml:space="preserve">　　ニ　役員等が、暴力団又は暴力団員に対して資金等を供給し、又は便宜を供与するなど直接的あるいは積極的に暴力団の維持、運営に協力し、若しくは関与していると認められるとき。</w:t>
      </w:r>
    </w:p>
    <w:p w14:paraId="012EDC0E" w14:textId="77777777" w:rsidR="00FC52E4" w:rsidRPr="007F6AB2" w:rsidRDefault="00B2199F" w:rsidP="00814E09">
      <w:pPr>
        <w:snapToGrid w:val="0"/>
        <w:ind w:leftChars="100" w:left="904" w:hangingChars="300" w:hanging="678"/>
      </w:pPr>
      <w:r w:rsidRPr="007F6AB2">
        <w:rPr>
          <w:rFonts w:hint="eastAsia"/>
        </w:rPr>
        <w:t xml:space="preserve">　　ホ　役員等が暴力団又は暴力団員と社会的に非難されるべき関係を有していると認められるとき。</w:t>
      </w:r>
    </w:p>
    <w:p w14:paraId="7DBCAB4C" w14:textId="77777777" w:rsidR="00FC52E4" w:rsidRPr="007F6AB2" w:rsidRDefault="00B2199F" w:rsidP="00814E09">
      <w:pPr>
        <w:snapToGrid w:val="0"/>
        <w:ind w:leftChars="100" w:left="904" w:hangingChars="300" w:hanging="678"/>
      </w:pPr>
      <w:r w:rsidRPr="007F6AB2">
        <w:rPr>
          <w:rFonts w:hint="eastAsia"/>
        </w:rPr>
        <w:t xml:space="preserve">　　</w:t>
      </w:r>
      <w:proofErr w:type="gramStart"/>
      <w:r w:rsidRPr="007F6AB2">
        <w:rPr>
          <w:rFonts w:hint="eastAsia"/>
        </w:rPr>
        <w:t>ヘ</w:t>
      </w:r>
      <w:proofErr w:type="gramEnd"/>
      <w:r w:rsidRPr="007F6AB2">
        <w:rPr>
          <w:rFonts w:hint="eastAsia"/>
        </w:rPr>
        <w:t xml:space="preserve">　再委託契約その他の契約に当たり、その相手方がイからホまでのいずれかに該当することを知りながら、当該者と契約を締結したと認められるとき。</w:t>
      </w:r>
    </w:p>
    <w:p w14:paraId="4A0474E0" w14:textId="77777777" w:rsidR="00FC52E4" w:rsidRDefault="00B2199F" w:rsidP="00814E09">
      <w:pPr>
        <w:snapToGrid w:val="0"/>
        <w:ind w:leftChars="100" w:left="904" w:hangingChars="300" w:hanging="678"/>
      </w:pPr>
      <w:r w:rsidRPr="007F6AB2">
        <w:rPr>
          <w:rFonts w:hint="eastAsia"/>
        </w:rPr>
        <w:t xml:space="preserve">　　ト　乙が、イからホまでのいずれかに該当する者を再委託契約その他の契約の相手方としていた場合（ヘに該当する場合を除く。）に、甲</w:t>
      </w:r>
      <w:r w:rsidR="002A4A42">
        <w:rPr>
          <w:rFonts w:hint="eastAsia"/>
        </w:rPr>
        <w:t>が乙に対して当該契約の解除を求め、乙がこれに従わなかったとき。</w:t>
      </w:r>
    </w:p>
    <w:p w14:paraId="28049AE8" w14:textId="77777777" w:rsidR="002A4A42" w:rsidRDefault="00B2199F" w:rsidP="00570E58">
      <w:pPr>
        <w:snapToGrid w:val="0"/>
        <w:ind w:leftChars="125" w:left="508" w:hangingChars="100" w:hanging="226"/>
      </w:pPr>
      <w:r>
        <w:rPr>
          <w:rFonts w:hint="eastAsia"/>
        </w:rPr>
        <w:t>四　乙が暴力団又は暴力団員が経営に実質的に関与していると認められる者若しくは社会的非難関係者（福島県暴力団排除条例施行規則（平成23年福島県公安委員会規則第５号）第４条各号に該当する者）に契約代金債権を譲渡したとき。</w:t>
      </w:r>
    </w:p>
    <w:p w14:paraId="53B76E7A" w14:textId="77777777" w:rsidR="00FC25D4" w:rsidRPr="002A4A42" w:rsidRDefault="00FC25D4" w:rsidP="00570E58">
      <w:pPr>
        <w:snapToGrid w:val="0"/>
        <w:ind w:leftChars="125" w:left="508" w:hangingChars="100" w:hanging="226"/>
      </w:pPr>
    </w:p>
    <w:p w14:paraId="3F162100" w14:textId="77777777" w:rsidR="007773E2" w:rsidRPr="0049602C" w:rsidRDefault="00B2199F" w:rsidP="007773E2">
      <w:pPr>
        <w:snapToGrid w:val="0"/>
      </w:pPr>
      <w:r w:rsidRPr="0049602C">
        <w:rPr>
          <w:rFonts w:hint="eastAsia"/>
        </w:rPr>
        <w:t>（契約が解除された場合等の違約金）</w:t>
      </w:r>
    </w:p>
    <w:p w14:paraId="4EFCDF4E" w14:textId="77777777" w:rsidR="007773E2" w:rsidRPr="0049602C" w:rsidRDefault="00B2199F" w:rsidP="007773E2">
      <w:pPr>
        <w:snapToGrid w:val="0"/>
      </w:pPr>
      <w:r w:rsidRPr="0049602C">
        <w:rPr>
          <w:rFonts w:hint="eastAsia"/>
        </w:rPr>
        <w:t>第</w:t>
      </w:r>
      <w:r w:rsidR="001628E8" w:rsidRPr="0049602C">
        <w:rPr>
          <w:rFonts w:hint="eastAsia"/>
        </w:rPr>
        <w:t>14</w:t>
      </w:r>
      <w:r w:rsidRPr="0049602C">
        <w:rPr>
          <w:rFonts w:hint="eastAsia"/>
        </w:rPr>
        <w:t>条　次の各号のいずれかに該当する場合においては、乙は、業務委託料の１０分</w:t>
      </w:r>
    </w:p>
    <w:p w14:paraId="560F992A" w14:textId="77777777" w:rsidR="007773E2" w:rsidRPr="007F6AB2" w:rsidRDefault="00B2199F" w:rsidP="007773E2">
      <w:pPr>
        <w:snapToGrid w:val="0"/>
        <w:ind w:firstLineChars="100" w:firstLine="226"/>
      </w:pPr>
      <w:r w:rsidRPr="0049602C">
        <w:rPr>
          <w:rFonts w:hint="eastAsia"/>
        </w:rPr>
        <w:t>の１</w:t>
      </w:r>
      <w:r w:rsidRPr="007F6AB2">
        <w:rPr>
          <w:rFonts w:hint="eastAsia"/>
        </w:rPr>
        <w:t>に相当する額を違約金として甲の指定する期間内に支払わなければならない。</w:t>
      </w:r>
    </w:p>
    <w:p w14:paraId="2F73B454" w14:textId="77777777" w:rsidR="007773E2" w:rsidRPr="007F6AB2" w:rsidRDefault="00B2199F" w:rsidP="007773E2">
      <w:pPr>
        <w:snapToGrid w:val="0"/>
        <w:ind w:firstLineChars="100" w:firstLine="226"/>
      </w:pPr>
      <w:r w:rsidRPr="007F6AB2">
        <w:rPr>
          <w:rFonts w:hint="eastAsia"/>
        </w:rPr>
        <w:lastRenderedPageBreak/>
        <w:t>一　前条の規定によりこの契約が解除された場合</w:t>
      </w:r>
    </w:p>
    <w:p w14:paraId="04D9CCB7" w14:textId="77777777" w:rsidR="007773E2" w:rsidRPr="007F6AB2" w:rsidRDefault="00B2199F" w:rsidP="007773E2">
      <w:pPr>
        <w:snapToGrid w:val="0"/>
        <w:ind w:firstLineChars="100" w:firstLine="226"/>
      </w:pPr>
      <w:r w:rsidRPr="007F6AB2">
        <w:rPr>
          <w:rFonts w:hint="eastAsia"/>
        </w:rPr>
        <w:t>二　乙がその債務の履行を拒否し、又は、乙の責めに帰すべき事由によって乙の債務に</w:t>
      </w:r>
    </w:p>
    <w:p w14:paraId="328F45EC" w14:textId="77777777" w:rsidR="007773E2" w:rsidRPr="007F6AB2" w:rsidRDefault="00B2199F" w:rsidP="000F6552">
      <w:pPr>
        <w:snapToGrid w:val="0"/>
        <w:ind w:firstLineChars="200" w:firstLine="452"/>
      </w:pPr>
      <w:r w:rsidRPr="007F6AB2">
        <w:rPr>
          <w:rFonts w:hint="eastAsia"/>
        </w:rPr>
        <w:t>ついて履行不能となった場合</w:t>
      </w:r>
    </w:p>
    <w:p w14:paraId="3D7A467A" w14:textId="77777777" w:rsidR="007773E2" w:rsidRPr="007F6AB2" w:rsidRDefault="00B2199F" w:rsidP="007773E2">
      <w:pPr>
        <w:snapToGrid w:val="0"/>
      </w:pPr>
      <w:r w:rsidRPr="007F6AB2">
        <w:rPr>
          <w:rFonts w:hint="eastAsia"/>
        </w:rPr>
        <w:t>２　次の各号に掲げる者がこの契約を解除した場合には、前項第２号に該当する場合とみ</w:t>
      </w:r>
    </w:p>
    <w:p w14:paraId="16EE84B3" w14:textId="77777777" w:rsidR="007773E2" w:rsidRPr="007F6AB2" w:rsidRDefault="00B2199F" w:rsidP="007773E2">
      <w:pPr>
        <w:snapToGrid w:val="0"/>
        <w:ind w:firstLineChars="100" w:firstLine="226"/>
      </w:pPr>
      <w:r w:rsidRPr="007F6AB2">
        <w:rPr>
          <w:rFonts w:hint="eastAsia"/>
        </w:rPr>
        <w:t>なす。</w:t>
      </w:r>
    </w:p>
    <w:p w14:paraId="57657A5A" w14:textId="77777777" w:rsidR="007773E2" w:rsidRPr="007F6AB2" w:rsidRDefault="00B2199F" w:rsidP="007773E2">
      <w:pPr>
        <w:snapToGrid w:val="0"/>
        <w:ind w:firstLineChars="100" w:firstLine="226"/>
      </w:pPr>
      <w:r w:rsidRPr="007F6AB2">
        <w:rPr>
          <w:rFonts w:hint="eastAsia"/>
        </w:rPr>
        <w:t>一　乙について破産手続開始の決定があった場合において、破産法（平成16年法律第</w:t>
      </w:r>
    </w:p>
    <w:p w14:paraId="6B13B8CB" w14:textId="77777777" w:rsidR="007773E2" w:rsidRPr="007F6AB2" w:rsidRDefault="00B2199F" w:rsidP="007773E2">
      <w:pPr>
        <w:snapToGrid w:val="0"/>
        <w:ind w:firstLineChars="200" w:firstLine="452"/>
      </w:pPr>
      <w:r w:rsidRPr="007F6AB2">
        <w:rPr>
          <w:rFonts w:hint="eastAsia"/>
        </w:rPr>
        <w:t>75号）の規定により選任された破産管財人</w:t>
      </w:r>
    </w:p>
    <w:p w14:paraId="6EA52560" w14:textId="77777777" w:rsidR="007773E2" w:rsidRPr="007F6AB2" w:rsidRDefault="00B2199F" w:rsidP="007773E2">
      <w:pPr>
        <w:snapToGrid w:val="0"/>
      </w:pPr>
      <w:r w:rsidRPr="007F6AB2">
        <w:rPr>
          <w:rFonts w:hint="eastAsia"/>
        </w:rPr>
        <w:t xml:space="preserve">　二　乙について更正手続開始の決定があった場合において、会社更生法（平成14年法律</w:t>
      </w:r>
    </w:p>
    <w:p w14:paraId="5097C7CA" w14:textId="77777777" w:rsidR="007773E2" w:rsidRPr="007F6AB2" w:rsidRDefault="00B2199F" w:rsidP="007773E2">
      <w:pPr>
        <w:snapToGrid w:val="0"/>
        <w:ind w:firstLineChars="200" w:firstLine="452"/>
      </w:pPr>
      <w:r w:rsidRPr="007F6AB2">
        <w:rPr>
          <w:rFonts w:hint="eastAsia"/>
        </w:rPr>
        <w:t>第154号）の規定により選任された管財人</w:t>
      </w:r>
    </w:p>
    <w:p w14:paraId="69D86A38" w14:textId="77777777" w:rsidR="007773E2" w:rsidRPr="007F6AB2" w:rsidRDefault="00B2199F" w:rsidP="007773E2">
      <w:pPr>
        <w:snapToGrid w:val="0"/>
      </w:pPr>
      <w:r w:rsidRPr="007F6AB2">
        <w:rPr>
          <w:rFonts w:hint="eastAsia"/>
        </w:rPr>
        <w:t xml:space="preserve">　三　乙について再生手続開始の決定があった場合において、民事再生法（平成11年法律</w:t>
      </w:r>
    </w:p>
    <w:p w14:paraId="2E6FDE61" w14:textId="77777777" w:rsidR="007773E2" w:rsidRDefault="00B2199F" w:rsidP="007773E2">
      <w:pPr>
        <w:snapToGrid w:val="0"/>
        <w:ind w:firstLineChars="200" w:firstLine="452"/>
      </w:pPr>
      <w:r w:rsidRPr="007F6AB2">
        <w:rPr>
          <w:rFonts w:hint="eastAsia"/>
        </w:rPr>
        <w:t>第225号）の規定により選任された再生債務者等</w:t>
      </w:r>
    </w:p>
    <w:p w14:paraId="14B308A1" w14:textId="77777777" w:rsidR="00570E58" w:rsidRDefault="00B2199F" w:rsidP="00E30DFE">
      <w:pPr>
        <w:snapToGrid w:val="0"/>
        <w:ind w:left="226" w:hangingChars="100" w:hanging="226"/>
      </w:pPr>
      <w:r>
        <w:rPr>
          <w:rFonts w:hint="eastAsia"/>
        </w:rPr>
        <w:t>３　第１項の規定にかかわらず、乙の責めに帰すべき事由により第９条の規定に基づく納入期限の延長があった場合において、甲が前条の規定により契約を解除したときは、乙は、第１項の違約金に当初の納期の翌日から甲が契約解除の通知を発した日（乙から解除の申し出があったときは、甲がこれを受理した日）までの期間の日数に応じ、契約金額又は契約解除部分相当額に年2.</w:t>
      </w:r>
      <w:r w:rsidR="00E54F1B">
        <w:rPr>
          <w:rFonts w:hint="eastAsia"/>
        </w:rPr>
        <w:t>5</w:t>
      </w:r>
      <w:r>
        <w:rPr>
          <w:rFonts w:hint="eastAsia"/>
        </w:rPr>
        <w:t>％の割合で計算した額を加えた金額を違約金として甲に納付しなければならない。</w:t>
      </w:r>
    </w:p>
    <w:p w14:paraId="335ED6B7" w14:textId="77777777" w:rsidR="00312A73" w:rsidRPr="007F6AB2" w:rsidRDefault="00312A73" w:rsidP="00E30DFE">
      <w:pPr>
        <w:snapToGrid w:val="0"/>
        <w:ind w:left="226" w:hangingChars="100" w:hanging="226"/>
      </w:pPr>
    </w:p>
    <w:p w14:paraId="585FF63B" w14:textId="77777777" w:rsidR="00A84436" w:rsidRPr="0049602C" w:rsidRDefault="00B2199F" w:rsidP="00814E09">
      <w:pPr>
        <w:snapToGrid w:val="0"/>
      </w:pPr>
      <w:r w:rsidRPr="0049602C">
        <w:rPr>
          <w:rFonts w:hint="eastAsia"/>
        </w:rPr>
        <w:t>（談合による損害賠償）</w:t>
      </w:r>
    </w:p>
    <w:p w14:paraId="747627C5" w14:textId="77777777" w:rsidR="00A84436" w:rsidRPr="007F6AB2" w:rsidRDefault="00204E17" w:rsidP="00814E09">
      <w:pPr>
        <w:snapToGrid w:val="0"/>
        <w:ind w:left="226" w:hangingChars="100" w:hanging="226"/>
      </w:pPr>
      <w:r w:rsidRPr="0049602C">
        <w:rPr>
          <w:rFonts w:hint="eastAsia"/>
        </w:rPr>
        <w:t>第</w:t>
      </w:r>
      <w:r w:rsidR="001628E8" w:rsidRPr="0049602C">
        <w:rPr>
          <w:rFonts w:hint="eastAsia"/>
        </w:rPr>
        <w:t>15</w:t>
      </w:r>
      <w:r w:rsidR="002A4A42" w:rsidRPr="0049602C">
        <w:rPr>
          <w:rFonts w:hint="eastAsia"/>
        </w:rPr>
        <w:t>条　甲は、乙が次の各号のいずれか</w:t>
      </w:r>
      <w:r w:rsidR="000F6552" w:rsidRPr="0049602C">
        <w:rPr>
          <w:rFonts w:hint="eastAsia"/>
        </w:rPr>
        <w:t>に該当するときは、</w:t>
      </w:r>
      <w:r w:rsidR="00B2199F" w:rsidRPr="0049602C">
        <w:rPr>
          <w:rFonts w:hint="eastAsia"/>
        </w:rPr>
        <w:t>契約の解除をするか否</w:t>
      </w:r>
      <w:r w:rsidR="00CE01A2" w:rsidRPr="0049602C">
        <w:rPr>
          <w:rFonts w:hint="eastAsia"/>
        </w:rPr>
        <w:t>かを問わず、賠償金と</w:t>
      </w:r>
      <w:r w:rsidR="00CE01A2" w:rsidRPr="007F6AB2">
        <w:rPr>
          <w:rFonts w:hint="eastAsia"/>
        </w:rPr>
        <w:t>して、契約金額の10</w:t>
      </w:r>
      <w:r w:rsidR="00B2199F" w:rsidRPr="007F6AB2">
        <w:rPr>
          <w:rFonts w:hint="eastAsia"/>
        </w:rPr>
        <w:t>分の２に相当する額を</w:t>
      </w:r>
      <w:r w:rsidR="00CC056B" w:rsidRPr="007F6AB2">
        <w:rPr>
          <w:rFonts w:hint="eastAsia"/>
        </w:rPr>
        <w:t>請求し、乙はこれを納付しなければならない。ただし、第１号又は第２</w:t>
      </w:r>
      <w:r w:rsidR="00B2199F" w:rsidRPr="007F6AB2">
        <w:rPr>
          <w:rFonts w:hint="eastAsia"/>
        </w:rPr>
        <w:t>号までのうち命令の対象と</w:t>
      </w:r>
      <w:r w:rsidR="00CE01A2" w:rsidRPr="007F6AB2">
        <w:rPr>
          <w:rFonts w:hint="eastAsia"/>
        </w:rPr>
        <w:t>なる行為が私的独占の禁止及び公正取引の確保に関する法律（昭和22年法律第54</w:t>
      </w:r>
      <w:r w:rsidR="00B2199F" w:rsidRPr="007F6AB2">
        <w:rPr>
          <w:rFonts w:hint="eastAsia"/>
        </w:rPr>
        <w:t>号。以下「独占禁止法</w:t>
      </w:r>
      <w:r w:rsidR="00CE01A2" w:rsidRPr="007F6AB2">
        <w:rPr>
          <w:rFonts w:hint="eastAsia"/>
        </w:rPr>
        <w:t>」という。）第２条第９項の規定に基づく不公正な取引方法（昭和57年公正取引委員会告示第15</w:t>
      </w:r>
      <w:r w:rsidR="00B2199F" w:rsidRPr="007F6AB2">
        <w:rPr>
          <w:rFonts w:hint="eastAsia"/>
        </w:rPr>
        <w:t>号）第６項で規定する不当廉売に当たる場合その他甲が特に認める場合はこの限りでない。</w:t>
      </w:r>
    </w:p>
    <w:p w14:paraId="73E0B7CF" w14:textId="77777777" w:rsidR="00A84436" w:rsidRPr="007F6AB2" w:rsidRDefault="00B2199F" w:rsidP="00814E09">
      <w:pPr>
        <w:snapToGrid w:val="0"/>
        <w:ind w:leftChars="100" w:left="452" w:hangingChars="100" w:hanging="226"/>
      </w:pPr>
      <w:r w:rsidRPr="007F6AB2">
        <w:rPr>
          <w:rFonts w:hint="eastAsia"/>
        </w:rPr>
        <w:t>一</w:t>
      </w:r>
      <w:r w:rsidR="00CE01A2" w:rsidRPr="007F6AB2">
        <w:rPr>
          <w:rFonts w:hint="eastAsia"/>
        </w:rPr>
        <w:t xml:space="preserve">　公正取引委員会が、乙に違反行為があったとして、独占禁止法第49</w:t>
      </w:r>
      <w:r w:rsidRPr="007F6AB2">
        <w:rPr>
          <w:rFonts w:hint="eastAsia"/>
        </w:rPr>
        <w:t>条の規定による</w:t>
      </w:r>
      <w:r w:rsidR="00CE01A2" w:rsidRPr="007F6AB2">
        <w:rPr>
          <w:rFonts w:hint="eastAsia"/>
        </w:rPr>
        <w:t>排除措置命令を行い、当該排除措置命令が</w:t>
      </w:r>
      <w:r w:rsidRPr="007F6AB2">
        <w:rPr>
          <w:rFonts w:hint="eastAsia"/>
        </w:rPr>
        <w:t>確定したとき。</w:t>
      </w:r>
    </w:p>
    <w:p w14:paraId="0EF87B29" w14:textId="77777777" w:rsidR="00A84436" w:rsidRPr="007F6AB2" w:rsidRDefault="00B2199F" w:rsidP="00814E09">
      <w:pPr>
        <w:snapToGrid w:val="0"/>
        <w:ind w:leftChars="100" w:left="452" w:hangingChars="100" w:hanging="226"/>
      </w:pPr>
      <w:r w:rsidRPr="007F6AB2">
        <w:rPr>
          <w:rFonts w:hint="eastAsia"/>
        </w:rPr>
        <w:t>二</w:t>
      </w:r>
      <w:r w:rsidR="00CE01A2" w:rsidRPr="007F6AB2">
        <w:rPr>
          <w:rFonts w:hint="eastAsia"/>
        </w:rPr>
        <w:t xml:space="preserve">　公正取引委員会が、乙に違反行為があったとして、独占禁止法第</w:t>
      </w:r>
      <w:r w:rsidR="00DD7E6E" w:rsidRPr="007F6AB2">
        <w:rPr>
          <w:rFonts w:hint="eastAsia"/>
        </w:rPr>
        <w:t>62</w:t>
      </w:r>
      <w:r w:rsidRPr="007F6AB2">
        <w:rPr>
          <w:rFonts w:hint="eastAsia"/>
        </w:rPr>
        <w:t>条第１項の規定によ</w:t>
      </w:r>
      <w:r w:rsidR="00CE01A2" w:rsidRPr="007F6AB2">
        <w:rPr>
          <w:rFonts w:hint="eastAsia"/>
        </w:rPr>
        <w:t>る課徴金の納付命令を行い、当該納付命令が</w:t>
      </w:r>
      <w:r w:rsidRPr="007F6AB2">
        <w:rPr>
          <w:rFonts w:hint="eastAsia"/>
        </w:rPr>
        <w:t>確定したとき。</w:t>
      </w:r>
    </w:p>
    <w:p w14:paraId="6D998A37" w14:textId="77777777" w:rsidR="00A84436" w:rsidRPr="007F6AB2" w:rsidRDefault="00CC056B" w:rsidP="00814E09">
      <w:pPr>
        <w:snapToGrid w:val="0"/>
        <w:ind w:leftChars="100" w:left="452" w:hangingChars="100" w:hanging="226"/>
      </w:pPr>
      <w:r w:rsidRPr="007F6AB2">
        <w:rPr>
          <w:rFonts w:hint="eastAsia"/>
        </w:rPr>
        <w:t>三</w:t>
      </w:r>
      <w:r w:rsidR="00B2199F" w:rsidRPr="007F6AB2">
        <w:rPr>
          <w:rFonts w:hint="eastAsia"/>
        </w:rPr>
        <w:t xml:space="preserve">　乙（乙が法人</w:t>
      </w:r>
      <w:r w:rsidR="00CE01A2" w:rsidRPr="007F6AB2">
        <w:rPr>
          <w:rFonts w:hint="eastAsia"/>
        </w:rPr>
        <w:t>の場合にあっては、その役員又はその使用人）に対し、刑法（明治40年法律第45号）第96</w:t>
      </w:r>
      <w:r w:rsidR="005C41E7" w:rsidRPr="007F6AB2">
        <w:rPr>
          <w:rFonts w:hint="eastAsia"/>
        </w:rPr>
        <w:t>条の６</w:t>
      </w:r>
      <w:r w:rsidR="00B2199F" w:rsidRPr="007F6AB2">
        <w:rPr>
          <w:rFonts w:hint="eastAsia"/>
        </w:rPr>
        <w:t>の規定による刑が確定したとき。</w:t>
      </w:r>
    </w:p>
    <w:p w14:paraId="36585445" w14:textId="77777777" w:rsidR="00A84436" w:rsidRDefault="00B2199F" w:rsidP="00814E09">
      <w:pPr>
        <w:snapToGrid w:val="0"/>
        <w:ind w:left="226" w:hangingChars="100" w:hanging="226"/>
      </w:pPr>
      <w:r w:rsidRPr="007F6AB2">
        <w:rPr>
          <w:rFonts w:hint="eastAsia"/>
        </w:rPr>
        <w:t>２　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14:paraId="75A5B14E" w14:textId="77777777" w:rsidR="00312A73" w:rsidRPr="007F6AB2" w:rsidRDefault="00312A73" w:rsidP="00814E09">
      <w:pPr>
        <w:snapToGrid w:val="0"/>
        <w:ind w:left="226" w:hangingChars="100" w:hanging="226"/>
      </w:pPr>
    </w:p>
    <w:p w14:paraId="70900028" w14:textId="77777777" w:rsidR="00A84436" w:rsidRPr="007F6AB2" w:rsidRDefault="00B2199F" w:rsidP="00814E09">
      <w:pPr>
        <w:snapToGrid w:val="0"/>
      </w:pPr>
      <w:r w:rsidRPr="007F6AB2">
        <w:rPr>
          <w:rFonts w:hint="eastAsia"/>
        </w:rPr>
        <w:t>（秘密の保持）</w:t>
      </w:r>
    </w:p>
    <w:p w14:paraId="5F63046D" w14:textId="77777777" w:rsidR="00A84436" w:rsidRDefault="00204E17" w:rsidP="00814E09">
      <w:pPr>
        <w:snapToGrid w:val="0"/>
        <w:ind w:left="226" w:hangingChars="100" w:hanging="226"/>
      </w:pPr>
      <w:r w:rsidRPr="0049602C">
        <w:rPr>
          <w:rFonts w:hint="eastAsia"/>
        </w:rPr>
        <w:t>第</w:t>
      </w:r>
      <w:r w:rsidR="001628E8" w:rsidRPr="0049602C">
        <w:rPr>
          <w:rFonts w:hint="eastAsia"/>
        </w:rPr>
        <w:t>16</w:t>
      </w:r>
      <w:r w:rsidR="00B2199F" w:rsidRPr="0049602C">
        <w:rPr>
          <w:rFonts w:hint="eastAsia"/>
        </w:rPr>
        <w:t>条　乙は、委託業務上知り得た秘密を他人に漏らしてはならない。ただし、あらかじめ甲の承認を得た場合は、</w:t>
      </w:r>
      <w:r w:rsidR="00B2199F" w:rsidRPr="007F6AB2">
        <w:rPr>
          <w:rFonts w:hint="eastAsia"/>
        </w:rPr>
        <w:t>この限りでない。</w:t>
      </w:r>
    </w:p>
    <w:p w14:paraId="74ADBA36" w14:textId="77777777" w:rsidR="00312A73" w:rsidRPr="007F6AB2" w:rsidRDefault="00312A73" w:rsidP="00814E09">
      <w:pPr>
        <w:snapToGrid w:val="0"/>
        <w:ind w:left="226" w:hangingChars="100" w:hanging="226"/>
      </w:pPr>
    </w:p>
    <w:p w14:paraId="47CDAA0B" w14:textId="77777777" w:rsidR="00A84436" w:rsidRPr="0049602C" w:rsidRDefault="00B2199F" w:rsidP="00814E09">
      <w:pPr>
        <w:snapToGrid w:val="0"/>
      </w:pPr>
      <w:r w:rsidRPr="0049602C">
        <w:rPr>
          <w:rFonts w:hint="eastAsia"/>
        </w:rPr>
        <w:t>（個人情報の保護）</w:t>
      </w:r>
    </w:p>
    <w:p w14:paraId="38014EB9" w14:textId="77777777" w:rsidR="00A84436" w:rsidRPr="0049602C" w:rsidRDefault="00204E17" w:rsidP="00814E09">
      <w:pPr>
        <w:snapToGrid w:val="0"/>
        <w:ind w:left="226" w:hangingChars="100" w:hanging="226"/>
      </w:pPr>
      <w:r w:rsidRPr="0049602C">
        <w:rPr>
          <w:rFonts w:hint="eastAsia"/>
        </w:rPr>
        <w:t>第</w:t>
      </w:r>
      <w:r w:rsidR="001628E8" w:rsidRPr="0049602C">
        <w:rPr>
          <w:rFonts w:hint="eastAsia"/>
        </w:rPr>
        <w:t>17</w:t>
      </w:r>
      <w:r w:rsidR="00B2199F" w:rsidRPr="0049602C">
        <w:rPr>
          <w:rFonts w:hint="eastAsia"/>
        </w:rPr>
        <w:t>条　乙は、この契約による業務を行うため個人情報を取り扱うに当たっては、別記「個人情報取扱特記事項」を守らなければならない。</w:t>
      </w:r>
    </w:p>
    <w:p w14:paraId="2535EA2C" w14:textId="77777777" w:rsidR="00312A73" w:rsidRPr="0049602C" w:rsidRDefault="00312A73" w:rsidP="00814E09">
      <w:pPr>
        <w:snapToGrid w:val="0"/>
        <w:ind w:left="226" w:hangingChars="100" w:hanging="226"/>
      </w:pPr>
    </w:p>
    <w:p w14:paraId="20656118" w14:textId="77777777" w:rsidR="00A84436" w:rsidRPr="0049602C" w:rsidRDefault="00B2199F" w:rsidP="00814E09">
      <w:pPr>
        <w:snapToGrid w:val="0"/>
      </w:pPr>
      <w:r w:rsidRPr="0049602C">
        <w:rPr>
          <w:rFonts w:hint="eastAsia"/>
        </w:rPr>
        <w:t>（関係書類の整備）</w:t>
      </w:r>
    </w:p>
    <w:p w14:paraId="6C4A97A7" w14:textId="77777777" w:rsidR="00A84436" w:rsidRPr="0049602C" w:rsidRDefault="00204E17" w:rsidP="00814E09">
      <w:pPr>
        <w:snapToGrid w:val="0"/>
        <w:ind w:left="226" w:hangingChars="100" w:hanging="226"/>
      </w:pPr>
      <w:r w:rsidRPr="0049602C">
        <w:rPr>
          <w:rFonts w:hint="eastAsia"/>
        </w:rPr>
        <w:t>第</w:t>
      </w:r>
      <w:r w:rsidR="001628E8" w:rsidRPr="0049602C">
        <w:rPr>
          <w:rFonts w:hint="eastAsia"/>
        </w:rPr>
        <w:t>18</w:t>
      </w:r>
      <w:r w:rsidR="00B2199F" w:rsidRPr="0049602C">
        <w:rPr>
          <w:rFonts w:hint="eastAsia"/>
        </w:rPr>
        <w:t>条　乙は、委託業務に係る関係書類及び帳簿を備え付け、これを５年間保存しなければならない。</w:t>
      </w:r>
    </w:p>
    <w:p w14:paraId="04A8DBE1" w14:textId="77777777" w:rsidR="00312A73" w:rsidRPr="001628E8" w:rsidRDefault="00312A73" w:rsidP="00814E09">
      <w:pPr>
        <w:snapToGrid w:val="0"/>
        <w:ind w:left="226" w:hangingChars="100" w:hanging="226"/>
      </w:pPr>
    </w:p>
    <w:p w14:paraId="5D08041A" w14:textId="77777777" w:rsidR="00A84436" w:rsidRPr="0049602C" w:rsidRDefault="00B2199F" w:rsidP="00814E09">
      <w:pPr>
        <w:snapToGrid w:val="0"/>
      </w:pPr>
      <w:r w:rsidRPr="0049602C">
        <w:rPr>
          <w:rFonts w:hint="eastAsia"/>
        </w:rPr>
        <w:t>（契約外の事項）</w:t>
      </w:r>
    </w:p>
    <w:p w14:paraId="17925096" w14:textId="77777777" w:rsidR="00A84436" w:rsidRPr="0049602C" w:rsidRDefault="00204E17" w:rsidP="00814E09">
      <w:pPr>
        <w:snapToGrid w:val="0"/>
        <w:ind w:left="226" w:hangingChars="100" w:hanging="226"/>
      </w:pPr>
      <w:r w:rsidRPr="0049602C">
        <w:rPr>
          <w:rFonts w:hint="eastAsia"/>
        </w:rPr>
        <w:t>第</w:t>
      </w:r>
      <w:r w:rsidR="001628E8" w:rsidRPr="0049602C">
        <w:rPr>
          <w:rFonts w:hint="eastAsia"/>
        </w:rPr>
        <w:t>19</w:t>
      </w:r>
      <w:r w:rsidR="00B2199F" w:rsidRPr="0049602C">
        <w:rPr>
          <w:rFonts w:hint="eastAsia"/>
        </w:rPr>
        <w:t>条　この契約に定めのない事項及びこの契約に定める事項に関する疑義については、</w:t>
      </w:r>
      <w:r w:rsidR="00B2199F" w:rsidRPr="0049602C">
        <w:rPr>
          <w:rFonts w:hint="eastAsia"/>
        </w:rPr>
        <w:lastRenderedPageBreak/>
        <w:t>必要に応じて、甲、乙協議して定めるものとする。</w:t>
      </w:r>
    </w:p>
    <w:p w14:paraId="632A36A0" w14:textId="77777777" w:rsidR="001962AA" w:rsidRPr="007F6AB2" w:rsidRDefault="001962AA" w:rsidP="00814E09">
      <w:pPr>
        <w:snapToGrid w:val="0"/>
        <w:ind w:left="226" w:hangingChars="100" w:hanging="226"/>
      </w:pPr>
    </w:p>
    <w:p w14:paraId="657E7170" w14:textId="77777777" w:rsidR="00A84436" w:rsidRPr="007F6AB2" w:rsidRDefault="00B2199F" w:rsidP="00814E09">
      <w:pPr>
        <w:snapToGrid w:val="0"/>
      </w:pPr>
      <w:r w:rsidRPr="007F6AB2">
        <w:rPr>
          <w:rFonts w:hint="eastAsia"/>
        </w:rPr>
        <w:t>（紛争の解決方法）</w:t>
      </w:r>
    </w:p>
    <w:p w14:paraId="3ED2C34F" w14:textId="77777777" w:rsidR="00A84436" w:rsidRPr="0049602C" w:rsidRDefault="00204E17" w:rsidP="00814E09">
      <w:pPr>
        <w:snapToGrid w:val="0"/>
        <w:ind w:left="226" w:hangingChars="100" w:hanging="226"/>
      </w:pPr>
      <w:r w:rsidRPr="0049602C">
        <w:rPr>
          <w:rFonts w:hint="eastAsia"/>
        </w:rPr>
        <w:t>第</w:t>
      </w:r>
      <w:r w:rsidR="001628E8" w:rsidRPr="0049602C">
        <w:rPr>
          <w:rFonts w:hint="eastAsia"/>
        </w:rPr>
        <w:t>20</w:t>
      </w:r>
      <w:r w:rsidR="00B2199F" w:rsidRPr="0049602C">
        <w:rPr>
          <w:rFonts w:hint="eastAsia"/>
        </w:rPr>
        <w:t>条　前条の規定による協議が整わない場合、この契約に関する一切の紛争に関しては、甲の所在地を管轄とする裁判所を管轄裁判所とする。</w:t>
      </w:r>
    </w:p>
    <w:p w14:paraId="369B7D93" w14:textId="77777777" w:rsidR="00A84436" w:rsidRPr="007F6AB2" w:rsidRDefault="00A84436" w:rsidP="00814E09">
      <w:pPr>
        <w:snapToGrid w:val="0"/>
      </w:pPr>
    </w:p>
    <w:p w14:paraId="062D3C02" w14:textId="77777777" w:rsidR="00A84436" w:rsidRPr="007F6AB2" w:rsidRDefault="00B2199F" w:rsidP="00814E09">
      <w:pPr>
        <w:snapToGrid w:val="0"/>
      </w:pPr>
      <w:r w:rsidRPr="007F6AB2">
        <w:rPr>
          <w:rFonts w:hint="eastAsia"/>
        </w:rPr>
        <w:t xml:space="preserve">　上記の契約の証として本書２通を作り、当事者記名押印のうえ、各自１通を保有する。</w:t>
      </w:r>
    </w:p>
    <w:p w14:paraId="1063D6C5" w14:textId="77777777" w:rsidR="00632B5F" w:rsidRPr="007F6AB2" w:rsidRDefault="00632B5F" w:rsidP="00814E09">
      <w:pPr>
        <w:snapToGrid w:val="0"/>
        <w:rPr>
          <w:spacing w:val="8"/>
        </w:rPr>
      </w:pPr>
    </w:p>
    <w:p w14:paraId="61330653" w14:textId="77777777" w:rsidR="00814E09" w:rsidRPr="007F6AB2" w:rsidRDefault="00814E09" w:rsidP="00814E09">
      <w:pPr>
        <w:snapToGrid w:val="0"/>
        <w:rPr>
          <w:spacing w:val="8"/>
        </w:rPr>
      </w:pPr>
    </w:p>
    <w:p w14:paraId="7D869848" w14:textId="0A6336CB" w:rsidR="00BB2D10" w:rsidRPr="007F6AB2" w:rsidRDefault="00F33110" w:rsidP="00814E09">
      <w:pPr>
        <w:snapToGrid w:val="0"/>
      </w:pPr>
      <w:r w:rsidRPr="007F6AB2">
        <w:rPr>
          <w:rFonts w:hint="eastAsia"/>
        </w:rPr>
        <w:t xml:space="preserve">　</w:t>
      </w:r>
      <w:r w:rsidR="00F817C5">
        <w:rPr>
          <w:rFonts w:hint="eastAsia"/>
        </w:rPr>
        <w:t>令和</w:t>
      </w:r>
      <w:r w:rsidR="0040131A">
        <w:rPr>
          <w:rFonts w:hint="eastAsia"/>
        </w:rPr>
        <w:t>８</w:t>
      </w:r>
      <w:r w:rsidR="0082397C" w:rsidRPr="007F6AB2">
        <w:rPr>
          <w:rFonts w:hint="eastAsia"/>
          <w:lang w:eastAsia="zh-CN"/>
        </w:rPr>
        <w:t>年</w:t>
      </w:r>
      <w:r w:rsidR="0074028D">
        <w:rPr>
          <w:rFonts w:hint="eastAsia"/>
          <w:lang w:eastAsia="zh-CN"/>
        </w:rPr>
        <w:t xml:space="preserve">　</w:t>
      </w:r>
      <w:r w:rsidR="0082397C" w:rsidRPr="007F6AB2">
        <w:rPr>
          <w:rFonts w:hint="eastAsia"/>
          <w:lang w:eastAsia="zh-CN"/>
        </w:rPr>
        <w:t>月</w:t>
      </w:r>
      <w:r w:rsidR="0074028D">
        <w:rPr>
          <w:rFonts w:hint="eastAsia"/>
          <w:lang w:eastAsia="zh-CN"/>
        </w:rPr>
        <w:t xml:space="preserve">　　</w:t>
      </w:r>
      <w:r w:rsidR="00B2199F" w:rsidRPr="007F6AB2">
        <w:rPr>
          <w:rFonts w:hint="eastAsia"/>
          <w:lang w:eastAsia="zh-CN"/>
        </w:rPr>
        <w:t>日</w:t>
      </w:r>
    </w:p>
    <w:p w14:paraId="2F8D0535" w14:textId="77777777" w:rsidR="00814E09" w:rsidRPr="007F6AB2" w:rsidRDefault="00814E09" w:rsidP="00814E09">
      <w:pPr>
        <w:snapToGrid w:val="0"/>
        <w:rPr>
          <w:spacing w:val="8"/>
        </w:rPr>
      </w:pPr>
    </w:p>
    <w:p w14:paraId="500D9041" w14:textId="77777777" w:rsidR="00814E09" w:rsidRPr="007F6AB2" w:rsidRDefault="00814E09" w:rsidP="00814E09">
      <w:pPr>
        <w:snapToGrid w:val="0"/>
        <w:rPr>
          <w:spacing w:val="8"/>
        </w:rPr>
      </w:pPr>
    </w:p>
    <w:p w14:paraId="3363EAD3" w14:textId="77777777" w:rsidR="00BB2D10" w:rsidRPr="00F817C5" w:rsidRDefault="00491E06" w:rsidP="00814E09">
      <w:pPr>
        <w:snapToGrid w:val="0"/>
        <w:rPr>
          <w:rFonts w:eastAsia="SimSun"/>
          <w:spacing w:val="8"/>
        </w:rPr>
      </w:pPr>
      <w:r w:rsidRPr="007F6AB2">
        <w:rPr>
          <w:rFonts w:hint="eastAsia"/>
          <w:lang w:eastAsia="zh-CN"/>
        </w:rPr>
        <w:t xml:space="preserve">　　　　　</w:t>
      </w:r>
      <w:r w:rsidR="001962AA">
        <w:rPr>
          <w:rFonts w:hint="eastAsia"/>
        </w:rPr>
        <w:t xml:space="preserve">　　　　　</w:t>
      </w:r>
      <w:r w:rsidRPr="007F6AB2">
        <w:rPr>
          <w:rFonts w:hint="eastAsia"/>
          <w:lang w:eastAsia="zh-CN"/>
        </w:rPr>
        <w:t xml:space="preserve">　甲　　　</w:t>
      </w:r>
      <w:r w:rsidR="00F817C5">
        <w:rPr>
          <w:kern w:val="0"/>
        </w:rPr>
        <w:t>山形県山形市松波</w:t>
      </w:r>
      <w:r w:rsidR="00F817C5">
        <w:rPr>
          <w:rFonts w:hint="eastAsia"/>
          <w:kern w:val="0"/>
        </w:rPr>
        <w:t>二丁目</w:t>
      </w:r>
      <w:r w:rsidR="00F817C5">
        <w:rPr>
          <w:kern w:val="0"/>
        </w:rPr>
        <w:t>８番１号</w:t>
      </w:r>
    </w:p>
    <w:p w14:paraId="1B3478FF" w14:textId="77777777" w:rsidR="00231878" w:rsidRDefault="00F817C5" w:rsidP="0049602C">
      <w:pPr>
        <w:snapToGrid w:val="0"/>
        <w:ind w:firstLineChars="1500" w:firstLine="3390"/>
        <w:rPr>
          <w:rFonts w:hAnsi="ＭＳ 明朝"/>
        </w:rPr>
      </w:pPr>
      <w:r>
        <w:rPr>
          <w:rFonts w:hAnsi="ＭＳ 明朝"/>
        </w:rPr>
        <w:t>山形</w:t>
      </w:r>
      <w:r w:rsidR="0049602C">
        <w:rPr>
          <w:rFonts w:hAnsi="ＭＳ 明朝"/>
        </w:rPr>
        <w:t>県野生イノシシ豚熱</w:t>
      </w:r>
      <w:r>
        <w:rPr>
          <w:rFonts w:hAnsi="ＭＳ 明朝"/>
        </w:rPr>
        <w:t>経口ワクチン</w:t>
      </w:r>
      <w:r w:rsidR="0049602C">
        <w:rPr>
          <w:rFonts w:hAnsi="ＭＳ 明朝"/>
        </w:rPr>
        <w:t>対策協議会</w:t>
      </w:r>
    </w:p>
    <w:p w14:paraId="47128808" w14:textId="3611C38D" w:rsidR="00BB2D10" w:rsidRPr="00E30DFE" w:rsidRDefault="00231878" w:rsidP="0049602C">
      <w:pPr>
        <w:snapToGrid w:val="0"/>
        <w:ind w:firstLineChars="1500" w:firstLine="3390"/>
        <w:rPr>
          <w:spacing w:val="8"/>
        </w:rPr>
      </w:pPr>
      <w:r>
        <w:rPr>
          <w:rFonts w:hAnsi="ＭＳ 明朝" w:hint="eastAsia"/>
        </w:rPr>
        <w:t>会</w:t>
      </w:r>
      <w:r w:rsidR="0049602C">
        <w:rPr>
          <w:rFonts w:hAnsi="ＭＳ 明朝"/>
        </w:rPr>
        <w:t xml:space="preserve">長　</w:t>
      </w:r>
      <w:r w:rsidR="00164AB1">
        <w:rPr>
          <w:rFonts w:hAnsi="ＭＳ 明朝" w:hint="eastAsia"/>
        </w:rPr>
        <w:t>奥山雄治</w:t>
      </w:r>
    </w:p>
    <w:p w14:paraId="2CF979FE" w14:textId="77777777" w:rsidR="00BB2D10" w:rsidRPr="007F6AB2" w:rsidRDefault="001962AA" w:rsidP="00814E09">
      <w:pPr>
        <w:snapToGrid w:val="0"/>
        <w:rPr>
          <w:spacing w:val="8"/>
        </w:rPr>
      </w:pPr>
      <w:r>
        <w:rPr>
          <w:rFonts w:hint="eastAsia"/>
          <w:spacing w:val="8"/>
        </w:rPr>
        <w:t xml:space="preserve">　　</w:t>
      </w:r>
    </w:p>
    <w:p w14:paraId="79C9CC01" w14:textId="77777777" w:rsidR="005C287C" w:rsidRPr="007F6AB2" w:rsidRDefault="00BB2D10" w:rsidP="0074028D">
      <w:pPr>
        <w:tabs>
          <w:tab w:val="left" w:pos="1701"/>
          <w:tab w:val="left" w:pos="2520"/>
        </w:tabs>
        <w:autoSpaceDN w:val="0"/>
        <w:snapToGrid w:val="0"/>
        <w:ind w:right="63"/>
        <w:jc w:val="left"/>
        <w:rPr>
          <w:strike/>
        </w:rPr>
      </w:pPr>
      <w:r w:rsidRPr="007F6AB2">
        <w:rPr>
          <w:rFonts w:hint="eastAsia"/>
          <w:lang w:eastAsia="zh-CN"/>
        </w:rPr>
        <w:t xml:space="preserve">　　　　　　</w:t>
      </w:r>
      <w:r w:rsidR="001962AA">
        <w:rPr>
          <w:rFonts w:hint="eastAsia"/>
        </w:rPr>
        <w:t xml:space="preserve">　　　　　</w:t>
      </w:r>
      <w:r w:rsidRPr="007F6AB2">
        <w:rPr>
          <w:rFonts w:hint="eastAsia"/>
          <w:lang w:eastAsia="zh-CN"/>
        </w:rPr>
        <w:t xml:space="preserve">乙　　　</w:t>
      </w:r>
    </w:p>
    <w:p w14:paraId="4DA42E2F" w14:textId="77777777" w:rsidR="00907071" w:rsidRPr="00DF329F" w:rsidRDefault="001962AA" w:rsidP="002F0E24">
      <w:pPr>
        <w:jc w:val="left"/>
        <w:rPr>
          <w:color w:val="000000"/>
        </w:rPr>
      </w:pPr>
      <w:r>
        <w:rPr>
          <w:rFonts w:hint="eastAsia"/>
          <w:color w:val="000000"/>
        </w:rPr>
        <w:t xml:space="preserve">　　　　　　</w:t>
      </w:r>
    </w:p>
    <w:p w14:paraId="2E8CA99A" w14:textId="77777777" w:rsidR="00907071" w:rsidRDefault="00907071" w:rsidP="00491E06">
      <w:pPr>
        <w:ind w:left="226" w:hangingChars="100" w:hanging="226"/>
        <w:rPr>
          <w:color w:val="000000"/>
        </w:rPr>
      </w:pPr>
    </w:p>
    <w:p w14:paraId="65533B54" w14:textId="77777777" w:rsidR="00F5213A" w:rsidRDefault="00F5213A" w:rsidP="00491E06">
      <w:pPr>
        <w:ind w:left="226" w:hangingChars="100" w:hanging="226"/>
        <w:rPr>
          <w:color w:val="000000"/>
        </w:rPr>
      </w:pPr>
    </w:p>
    <w:p w14:paraId="4518032C" w14:textId="77777777" w:rsidR="001962AA" w:rsidRDefault="001962AA" w:rsidP="00491E06">
      <w:pPr>
        <w:ind w:left="226" w:hangingChars="100" w:hanging="226"/>
        <w:rPr>
          <w:color w:val="000000"/>
        </w:rPr>
      </w:pPr>
    </w:p>
    <w:p w14:paraId="453E79EA" w14:textId="77777777" w:rsidR="001962AA" w:rsidRDefault="001962AA" w:rsidP="00491E06">
      <w:pPr>
        <w:ind w:left="226" w:hangingChars="100" w:hanging="226"/>
        <w:rPr>
          <w:color w:val="000000"/>
        </w:rPr>
      </w:pPr>
    </w:p>
    <w:p w14:paraId="08D7D210" w14:textId="77777777" w:rsidR="001962AA" w:rsidRDefault="001962AA" w:rsidP="00491E06">
      <w:pPr>
        <w:ind w:left="226" w:hangingChars="100" w:hanging="226"/>
        <w:rPr>
          <w:color w:val="000000"/>
        </w:rPr>
      </w:pPr>
    </w:p>
    <w:p w14:paraId="5AA2714C" w14:textId="77777777" w:rsidR="001962AA" w:rsidRDefault="001962AA" w:rsidP="00491E06">
      <w:pPr>
        <w:ind w:left="226" w:hangingChars="100" w:hanging="226"/>
        <w:rPr>
          <w:color w:val="000000"/>
        </w:rPr>
      </w:pPr>
    </w:p>
    <w:p w14:paraId="24E1675F" w14:textId="77777777" w:rsidR="001962AA" w:rsidRDefault="001962AA" w:rsidP="00491E06">
      <w:pPr>
        <w:ind w:left="226" w:hangingChars="100" w:hanging="226"/>
        <w:rPr>
          <w:color w:val="000000"/>
        </w:rPr>
      </w:pPr>
    </w:p>
    <w:p w14:paraId="76477D87" w14:textId="77777777" w:rsidR="001962AA" w:rsidRDefault="001962AA" w:rsidP="00491E06">
      <w:pPr>
        <w:ind w:left="226" w:hangingChars="100" w:hanging="226"/>
        <w:rPr>
          <w:color w:val="000000"/>
        </w:rPr>
      </w:pPr>
    </w:p>
    <w:p w14:paraId="2FA791F7" w14:textId="77777777" w:rsidR="001962AA" w:rsidRDefault="001962AA" w:rsidP="00491E06">
      <w:pPr>
        <w:ind w:left="226" w:hangingChars="100" w:hanging="226"/>
        <w:rPr>
          <w:color w:val="000000"/>
        </w:rPr>
      </w:pPr>
    </w:p>
    <w:p w14:paraId="4A977630" w14:textId="77777777" w:rsidR="001962AA" w:rsidRDefault="001962AA" w:rsidP="00491E06">
      <w:pPr>
        <w:ind w:left="226" w:hangingChars="100" w:hanging="226"/>
        <w:rPr>
          <w:color w:val="000000"/>
        </w:rPr>
      </w:pPr>
    </w:p>
    <w:p w14:paraId="2F9DF7E4" w14:textId="77777777" w:rsidR="001962AA" w:rsidRDefault="001962AA" w:rsidP="00491E06">
      <w:pPr>
        <w:ind w:left="226" w:hangingChars="100" w:hanging="226"/>
        <w:rPr>
          <w:color w:val="000000"/>
        </w:rPr>
      </w:pPr>
    </w:p>
    <w:p w14:paraId="5A3BA13F" w14:textId="77777777" w:rsidR="001962AA" w:rsidRDefault="001962AA" w:rsidP="00491E06">
      <w:pPr>
        <w:ind w:left="226" w:hangingChars="100" w:hanging="226"/>
        <w:rPr>
          <w:color w:val="000000"/>
        </w:rPr>
      </w:pPr>
    </w:p>
    <w:p w14:paraId="3CA5C94D" w14:textId="77777777" w:rsidR="001962AA" w:rsidRDefault="001962AA" w:rsidP="00491E06">
      <w:pPr>
        <w:ind w:left="226" w:hangingChars="100" w:hanging="226"/>
        <w:rPr>
          <w:color w:val="000000"/>
        </w:rPr>
      </w:pPr>
    </w:p>
    <w:p w14:paraId="3F285987" w14:textId="77777777" w:rsidR="001962AA" w:rsidRDefault="001962AA" w:rsidP="00491E06">
      <w:pPr>
        <w:ind w:left="226" w:hangingChars="100" w:hanging="226"/>
        <w:rPr>
          <w:color w:val="000000"/>
        </w:rPr>
      </w:pPr>
    </w:p>
    <w:p w14:paraId="09FF5F9F" w14:textId="77777777" w:rsidR="001962AA" w:rsidRDefault="001962AA" w:rsidP="00491E06">
      <w:pPr>
        <w:ind w:left="226" w:hangingChars="100" w:hanging="226"/>
        <w:rPr>
          <w:color w:val="000000"/>
        </w:rPr>
      </w:pPr>
    </w:p>
    <w:p w14:paraId="2504067E" w14:textId="77777777" w:rsidR="001962AA" w:rsidRDefault="001962AA" w:rsidP="00491E06">
      <w:pPr>
        <w:ind w:left="226" w:hangingChars="100" w:hanging="226"/>
        <w:rPr>
          <w:color w:val="000000"/>
        </w:rPr>
      </w:pPr>
    </w:p>
    <w:p w14:paraId="2679DE4D" w14:textId="77777777" w:rsidR="0049602C" w:rsidRDefault="0049602C" w:rsidP="00491E06">
      <w:pPr>
        <w:ind w:left="226" w:hangingChars="100" w:hanging="226"/>
        <w:rPr>
          <w:color w:val="000000"/>
        </w:rPr>
      </w:pPr>
    </w:p>
    <w:p w14:paraId="2C51F13D" w14:textId="77777777" w:rsidR="0049602C" w:rsidRDefault="0049602C" w:rsidP="00491E06">
      <w:pPr>
        <w:ind w:left="226" w:hangingChars="100" w:hanging="226"/>
        <w:rPr>
          <w:color w:val="000000"/>
        </w:rPr>
      </w:pPr>
    </w:p>
    <w:p w14:paraId="5EA06CA7" w14:textId="77777777" w:rsidR="0049602C" w:rsidRDefault="0049602C" w:rsidP="00491E06">
      <w:pPr>
        <w:ind w:left="226" w:hangingChars="100" w:hanging="226"/>
        <w:rPr>
          <w:color w:val="000000"/>
        </w:rPr>
      </w:pPr>
    </w:p>
    <w:p w14:paraId="4B75250C" w14:textId="77777777" w:rsidR="0049602C" w:rsidRDefault="0049602C" w:rsidP="00491E06">
      <w:pPr>
        <w:ind w:left="226" w:hangingChars="100" w:hanging="226"/>
        <w:rPr>
          <w:color w:val="000000"/>
        </w:rPr>
      </w:pPr>
    </w:p>
    <w:p w14:paraId="681B2A27" w14:textId="77777777" w:rsidR="001962AA" w:rsidRDefault="001962AA" w:rsidP="00491E06">
      <w:pPr>
        <w:ind w:left="226" w:hangingChars="100" w:hanging="226"/>
        <w:rPr>
          <w:color w:val="000000"/>
        </w:rPr>
      </w:pPr>
    </w:p>
    <w:p w14:paraId="752D107A" w14:textId="77777777" w:rsidR="00F471A3" w:rsidRPr="00F471A3" w:rsidRDefault="00F471A3" w:rsidP="00C166C8">
      <w:pPr>
        <w:rPr>
          <w:color w:val="000000"/>
        </w:rPr>
      </w:pPr>
    </w:p>
    <w:sectPr w:rsidR="00F471A3" w:rsidRPr="00F471A3" w:rsidSect="009F5F79">
      <w:headerReference w:type="default" r:id="rId8"/>
      <w:footerReference w:type="default" r:id="rId9"/>
      <w:type w:val="continuous"/>
      <w:pgSz w:w="11906" w:h="16838" w:code="9"/>
      <w:pgMar w:top="1418" w:right="1418" w:bottom="1418" w:left="1418" w:header="720" w:footer="720" w:gutter="0"/>
      <w:pgNumType w:start="1"/>
      <w:cols w:space="720"/>
      <w:noEndnote/>
      <w:docGrid w:type="linesAndChars" w:linePitch="38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2C8DA" w14:textId="77777777" w:rsidR="00547D9A" w:rsidRDefault="00547D9A">
      <w:r>
        <w:separator/>
      </w:r>
    </w:p>
  </w:endnote>
  <w:endnote w:type="continuationSeparator" w:id="0">
    <w:p w14:paraId="140D3A90" w14:textId="77777777" w:rsidR="00547D9A" w:rsidRDefault="0054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B28" w14:textId="77777777" w:rsidR="00814E09" w:rsidRDefault="00814E09">
    <w:pPr>
      <w:autoSpaceDE w:val="0"/>
      <w:autoSpaceDN w:val="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195F" w14:textId="77777777" w:rsidR="00547D9A" w:rsidRDefault="00547D9A">
      <w:r>
        <w:separator/>
      </w:r>
    </w:p>
  </w:footnote>
  <w:footnote w:type="continuationSeparator" w:id="0">
    <w:p w14:paraId="2F315617" w14:textId="77777777" w:rsidR="00547D9A" w:rsidRDefault="00547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B8827" w14:textId="77777777" w:rsidR="00814E09" w:rsidRDefault="00814E09">
    <w:pPr>
      <w:autoSpaceDE w:val="0"/>
      <w:autoSpaceDN w:val="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9600C"/>
    <w:multiLevelType w:val="hybridMultilevel"/>
    <w:tmpl w:val="94BEBAF0"/>
    <w:lvl w:ilvl="0" w:tplc="288A8880">
      <w:start w:val="1"/>
      <w:numFmt w:val="decimalFullWidth"/>
      <w:lvlText w:val="（%1）"/>
      <w:lvlJc w:val="left"/>
      <w:pPr>
        <w:ind w:left="720" w:hanging="720"/>
      </w:pPr>
      <w:rPr>
        <w:rFonts w:hint="default"/>
      </w:rPr>
    </w:lvl>
    <w:lvl w:ilvl="1" w:tplc="3104C8E2" w:tentative="1">
      <w:start w:val="1"/>
      <w:numFmt w:val="aiueoFullWidth"/>
      <w:lvlText w:val="(%2)"/>
      <w:lvlJc w:val="left"/>
      <w:pPr>
        <w:ind w:left="840" w:hanging="420"/>
      </w:pPr>
    </w:lvl>
    <w:lvl w:ilvl="2" w:tplc="2770524E" w:tentative="1">
      <w:start w:val="1"/>
      <w:numFmt w:val="decimalEnclosedCircle"/>
      <w:lvlText w:val="%3"/>
      <w:lvlJc w:val="left"/>
      <w:pPr>
        <w:ind w:left="1260" w:hanging="420"/>
      </w:pPr>
    </w:lvl>
    <w:lvl w:ilvl="3" w:tplc="D22A28C0" w:tentative="1">
      <w:start w:val="1"/>
      <w:numFmt w:val="decimal"/>
      <w:lvlText w:val="%4."/>
      <w:lvlJc w:val="left"/>
      <w:pPr>
        <w:ind w:left="1680" w:hanging="420"/>
      </w:pPr>
    </w:lvl>
    <w:lvl w:ilvl="4" w:tplc="C8227552" w:tentative="1">
      <w:start w:val="1"/>
      <w:numFmt w:val="aiueoFullWidth"/>
      <w:lvlText w:val="(%5)"/>
      <w:lvlJc w:val="left"/>
      <w:pPr>
        <w:ind w:left="2100" w:hanging="420"/>
      </w:pPr>
    </w:lvl>
    <w:lvl w:ilvl="5" w:tplc="3F04E498" w:tentative="1">
      <w:start w:val="1"/>
      <w:numFmt w:val="decimalEnclosedCircle"/>
      <w:lvlText w:val="%6"/>
      <w:lvlJc w:val="left"/>
      <w:pPr>
        <w:ind w:left="2520" w:hanging="420"/>
      </w:pPr>
    </w:lvl>
    <w:lvl w:ilvl="6" w:tplc="3A9A9EBE" w:tentative="1">
      <w:start w:val="1"/>
      <w:numFmt w:val="decimal"/>
      <w:lvlText w:val="%7."/>
      <w:lvlJc w:val="left"/>
      <w:pPr>
        <w:ind w:left="2940" w:hanging="420"/>
      </w:pPr>
    </w:lvl>
    <w:lvl w:ilvl="7" w:tplc="7CAE8BE0" w:tentative="1">
      <w:start w:val="1"/>
      <w:numFmt w:val="aiueoFullWidth"/>
      <w:lvlText w:val="(%8)"/>
      <w:lvlJc w:val="left"/>
      <w:pPr>
        <w:ind w:left="3360" w:hanging="420"/>
      </w:pPr>
    </w:lvl>
    <w:lvl w:ilvl="8" w:tplc="A1F4A014" w:tentative="1">
      <w:start w:val="1"/>
      <w:numFmt w:val="decimalEnclosedCircle"/>
      <w:lvlText w:val="%9"/>
      <w:lvlJc w:val="left"/>
      <w:pPr>
        <w:ind w:left="3780" w:hanging="420"/>
      </w:pPr>
    </w:lvl>
  </w:abstractNum>
  <w:abstractNum w:abstractNumId="1" w15:restartNumberingAfterBreak="0">
    <w:nsid w:val="44367F6F"/>
    <w:multiLevelType w:val="hybridMultilevel"/>
    <w:tmpl w:val="179412A6"/>
    <w:lvl w:ilvl="0" w:tplc="B5F28420">
      <w:start w:val="1"/>
      <w:numFmt w:val="decimal"/>
      <w:lvlText w:val="(%1)"/>
      <w:lvlJc w:val="left"/>
      <w:pPr>
        <w:tabs>
          <w:tab w:val="num" w:pos="675"/>
        </w:tabs>
        <w:ind w:left="675" w:hanging="450"/>
      </w:pPr>
      <w:rPr>
        <w:rFonts w:hint="eastAsia"/>
      </w:rPr>
    </w:lvl>
    <w:lvl w:ilvl="1" w:tplc="1E563F68" w:tentative="1">
      <w:start w:val="1"/>
      <w:numFmt w:val="aiueoFullWidth"/>
      <w:lvlText w:val="(%2)"/>
      <w:lvlJc w:val="left"/>
      <w:pPr>
        <w:tabs>
          <w:tab w:val="num" w:pos="1065"/>
        </w:tabs>
        <w:ind w:left="1065" w:hanging="420"/>
      </w:pPr>
    </w:lvl>
    <w:lvl w:ilvl="2" w:tplc="013478CC" w:tentative="1">
      <w:start w:val="1"/>
      <w:numFmt w:val="decimalEnclosedCircle"/>
      <w:lvlText w:val="%3"/>
      <w:lvlJc w:val="left"/>
      <w:pPr>
        <w:tabs>
          <w:tab w:val="num" w:pos="1485"/>
        </w:tabs>
        <w:ind w:left="1485" w:hanging="420"/>
      </w:pPr>
    </w:lvl>
    <w:lvl w:ilvl="3" w:tplc="8C1A5654" w:tentative="1">
      <w:start w:val="1"/>
      <w:numFmt w:val="decimal"/>
      <w:lvlText w:val="%4."/>
      <w:lvlJc w:val="left"/>
      <w:pPr>
        <w:tabs>
          <w:tab w:val="num" w:pos="1905"/>
        </w:tabs>
        <w:ind w:left="1905" w:hanging="420"/>
      </w:pPr>
    </w:lvl>
    <w:lvl w:ilvl="4" w:tplc="58008BD6" w:tentative="1">
      <w:start w:val="1"/>
      <w:numFmt w:val="aiueoFullWidth"/>
      <w:lvlText w:val="(%5)"/>
      <w:lvlJc w:val="left"/>
      <w:pPr>
        <w:tabs>
          <w:tab w:val="num" w:pos="2325"/>
        </w:tabs>
        <w:ind w:left="2325" w:hanging="420"/>
      </w:pPr>
    </w:lvl>
    <w:lvl w:ilvl="5" w:tplc="01F6A392" w:tentative="1">
      <w:start w:val="1"/>
      <w:numFmt w:val="decimalEnclosedCircle"/>
      <w:lvlText w:val="%6"/>
      <w:lvlJc w:val="left"/>
      <w:pPr>
        <w:tabs>
          <w:tab w:val="num" w:pos="2745"/>
        </w:tabs>
        <w:ind w:left="2745" w:hanging="420"/>
      </w:pPr>
    </w:lvl>
    <w:lvl w:ilvl="6" w:tplc="8FDC6F96" w:tentative="1">
      <w:start w:val="1"/>
      <w:numFmt w:val="decimal"/>
      <w:lvlText w:val="%7."/>
      <w:lvlJc w:val="left"/>
      <w:pPr>
        <w:tabs>
          <w:tab w:val="num" w:pos="3165"/>
        </w:tabs>
        <w:ind w:left="3165" w:hanging="420"/>
      </w:pPr>
    </w:lvl>
    <w:lvl w:ilvl="7" w:tplc="2F260FF0" w:tentative="1">
      <w:start w:val="1"/>
      <w:numFmt w:val="aiueoFullWidth"/>
      <w:lvlText w:val="(%8)"/>
      <w:lvlJc w:val="left"/>
      <w:pPr>
        <w:tabs>
          <w:tab w:val="num" w:pos="3585"/>
        </w:tabs>
        <w:ind w:left="3585" w:hanging="420"/>
      </w:pPr>
    </w:lvl>
    <w:lvl w:ilvl="8" w:tplc="CD9C6CE6" w:tentative="1">
      <w:start w:val="1"/>
      <w:numFmt w:val="decimalEnclosedCircle"/>
      <w:lvlText w:val="%9"/>
      <w:lvlJc w:val="left"/>
      <w:pPr>
        <w:tabs>
          <w:tab w:val="num" w:pos="4005"/>
        </w:tabs>
        <w:ind w:left="4005" w:hanging="420"/>
      </w:pPr>
    </w:lvl>
  </w:abstractNum>
  <w:abstractNum w:abstractNumId="2" w15:restartNumberingAfterBreak="0">
    <w:nsid w:val="5C3A6D42"/>
    <w:multiLevelType w:val="hybridMultilevel"/>
    <w:tmpl w:val="C22E1316"/>
    <w:lvl w:ilvl="0" w:tplc="F378D6F0">
      <w:start w:val="2"/>
      <w:numFmt w:val="bullet"/>
      <w:lvlText w:val="・"/>
      <w:lvlJc w:val="left"/>
      <w:pPr>
        <w:tabs>
          <w:tab w:val="num" w:pos="360"/>
        </w:tabs>
        <w:ind w:left="360" w:hanging="360"/>
      </w:pPr>
      <w:rPr>
        <w:rFonts w:ascii="Times New Roman" w:eastAsia="ＭＳ 明朝" w:hAnsi="Times New Roman" w:cs="Times New Roman" w:hint="default"/>
      </w:rPr>
    </w:lvl>
    <w:lvl w:ilvl="1" w:tplc="385E0022" w:tentative="1">
      <w:start w:val="1"/>
      <w:numFmt w:val="bullet"/>
      <w:lvlText w:val=""/>
      <w:lvlJc w:val="left"/>
      <w:pPr>
        <w:tabs>
          <w:tab w:val="num" w:pos="840"/>
        </w:tabs>
        <w:ind w:left="840" w:hanging="420"/>
      </w:pPr>
      <w:rPr>
        <w:rFonts w:ascii="Wingdings" w:hAnsi="Wingdings" w:hint="default"/>
      </w:rPr>
    </w:lvl>
    <w:lvl w:ilvl="2" w:tplc="6B54D474" w:tentative="1">
      <w:start w:val="1"/>
      <w:numFmt w:val="bullet"/>
      <w:lvlText w:val=""/>
      <w:lvlJc w:val="left"/>
      <w:pPr>
        <w:tabs>
          <w:tab w:val="num" w:pos="1260"/>
        </w:tabs>
        <w:ind w:left="1260" w:hanging="420"/>
      </w:pPr>
      <w:rPr>
        <w:rFonts w:ascii="Wingdings" w:hAnsi="Wingdings" w:hint="default"/>
      </w:rPr>
    </w:lvl>
    <w:lvl w:ilvl="3" w:tplc="EC0E9894" w:tentative="1">
      <w:start w:val="1"/>
      <w:numFmt w:val="bullet"/>
      <w:lvlText w:val=""/>
      <w:lvlJc w:val="left"/>
      <w:pPr>
        <w:tabs>
          <w:tab w:val="num" w:pos="1680"/>
        </w:tabs>
        <w:ind w:left="1680" w:hanging="420"/>
      </w:pPr>
      <w:rPr>
        <w:rFonts w:ascii="Wingdings" w:hAnsi="Wingdings" w:hint="default"/>
      </w:rPr>
    </w:lvl>
    <w:lvl w:ilvl="4" w:tplc="FEC0945A" w:tentative="1">
      <w:start w:val="1"/>
      <w:numFmt w:val="bullet"/>
      <w:lvlText w:val=""/>
      <w:lvlJc w:val="left"/>
      <w:pPr>
        <w:tabs>
          <w:tab w:val="num" w:pos="2100"/>
        </w:tabs>
        <w:ind w:left="2100" w:hanging="420"/>
      </w:pPr>
      <w:rPr>
        <w:rFonts w:ascii="Wingdings" w:hAnsi="Wingdings" w:hint="default"/>
      </w:rPr>
    </w:lvl>
    <w:lvl w:ilvl="5" w:tplc="C9F8BA10" w:tentative="1">
      <w:start w:val="1"/>
      <w:numFmt w:val="bullet"/>
      <w:lvlText w:val=""/>
      <w:lvlJc w:val="left"/>
      <w:pPr>
        <w:tabs>
          <w:tab w:val="num" w:pos="2520"/>
        </w:tabs>
        <w:ind w:left="2520" w:hanging="420"/>
      </w:pPr>
      <w:rPr>
        <w:rFonts w:ascii="Wingdings" w:hAnsi="Wingdings" w:hint="default"/>
      </w:rPr>
    </w:lvl>
    <w:lvl w:ilvl="6" w:tplc="68085304" w:tentative="1">
      <w:start w:val="1"/>
      <w:numFmt w:val="bullet"/>
      <w:lvlText w:val=""/>
      <w:lvlJc w:val="left"/>
      <w:pPr>
        <w:tabs>
          <w:tab w:val="num" w:pos="2940"/>
        </w:tabs>
        <w:ind w:left="2940" w:hanging="420"/>
      </w:pPr>
      <w:rPr>
        <w:rFonts w:ascii="Wingdings" w:hAnsi="Wingdings" w:hint="default"/>
      </w:rPr>
    </w:lvl>
    <w:lvl w:ilvl="7" w:tplc="3D069D1E" w:tentative="1">
      <w:start w:val="1"/>
      <w:numFmt w:val="bullet"/>
      <w:lvlText w:val=""/>
      <w:lvlJc w:val="left"/>
      <w:pPr>
        <w:tabs>
          <w:tab w:val="num" w:pos="3360"/>
        </w:tabs>
        <w:ind w:left="3360" w:hanging="420"/>
      </w:pPr>
      <w:rPr>
        <w:rFonts w:ascii="Wingdings" w:hAnsi="Wingdings" w:hint="default"/>
      </w:rPr>
    </w:lvl>
    <w:lvl w:ilvl="8" w:tplc="F0905928" w:tentative="1">
      <w:start w:val="1"/>
      <w:numFmt w:val="bullet"/>
      <w:lvlText w:val=""/>
      <w:lvlJc w:val="left"/>
      <w:pPr>
        <w:tabs>
          <w:tab w:val="num" w:pos="3780"/>
        </w:tabs>
        <w:ind w:left="3780" w:hanging="420"/>
      </w:pPr>
      <w:rPr>
        <w:rFonts w:ascii="Wingdings" w:hAnsi="Wingdings" w:hint="default"/>
      </w:rPr>
    </w:lvl>
  </w:abstractNum>
  <w:num w:numId="1" w16cid:durableId="2032101191">
    <w:abstractNumId w:val="1"/>
  </w:num>
  <w:num w:numId="2" w16cid:durableId="1609120222">
    <w:abstractNumId w:val="2"/>
  </w:num>
  <w:num w:numId="3" w16cid:durableId="184512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64A"/>
    <w:rsid w:val="0000004C"/>
    <w:rsid w:val="00005438"/>
    <w:rsid w:val="00005587"/>
    <w:rsid w:val="00014A9C"/>
    <w:rsid w:val="000167D1"/>
    <w:rsid w:val="00024273"/>
    <w:rsid w:val="00024B31"/>
    <w:rsid w:val="000340EC"/>
    <w:rsid w:val="00035381"/>
    <w:rsid w:val="0003628B"/>
    <w:rsid w:val="00044298"/>
    <w:rsid w:val="00047660"/>
    <w:rsid w:val="000515CE"/>
    <w:rsid w:val="00052D3D"/>
    <w:rsid w:val="00060624"/>
    <w:rsid w:val="000615A3"/>
    <w:rsid w:val="000763A5"/>
    <w:rsid w:val="00085DD5"/>
    <w:rsid w:val="00091DF1"/>
    <w:rsid w:val="00097C0A"/>
    <w:rsid w:val="000B5B22"/>
    <w:rsid w:val="000C1B37"/>
    <w:rsid w:val="000C5A07"/>
    <w:rsid w:val="000D22D1"/>
    <w:rsid w:val="000F13C7"/>
    <w:rsid w:val="000F56E8"/>
    <w:rsid w:val="000F6552"/>
    <w:rsid w:val="000F714A"/>
    <w:rsid w:val="00101655"/>
    <w:rsid w:val="00113AD3"/>
    <w:rsid w:val="00146FDC"/>
    <w:rsid w:val="00147DE9"/>
    <w:rsid w:val="00150A04"/>
    <w:rsid w:val="00156676"/>
    <w:rsid w:val="001628E8"/>
    <w:rsid w:val="00164AB1"/>
    <w:rsid w:val="0017336A"/>
    <w:rsid w:val="001962AA"/>
    <w:rsid w:val="001C014C"/>
    <w:rsid w:val="001D66F1"/>
    <w:rsid w:val="001E43FD"/>
    <w:rsid w:val="00200195"/>
    <w:rsid w:val="00200DAA"/>
    <w:rsid w:val="002019E4"/>
    <w:rsid w:val="00204E17"/>
    <w:rsid w:val="00224D81"/>
    <w:rsid w:val="002265C4"/>
    <w:rsid w:val="00227B44"/>
    <w:rsid w:val="00231878"/>
    <w:rsid w:val="00263927"/>
    <w:rsid w:val="00284CF0"/>
    <w:rsid w:val="00284F48"/>
    <w:rsid w:val="00292CF3"/>
    <w:rsid w:val="002A4A42"/>
    <w:rsid w:val="002B2911"/>
    <w:rsid w:val="002D15EB"/>
    <w:rsid w:val="002D736D"/>
    <w:rsid w:val="002D74E1"/>
    <w:rsid w:val="002E087C"/>
    <w:rsid w:val="002E089C"/>
    <w:rsid w:val="002E0C3E"/>
    <w:rsid w:val="002F0E24"/>
    <w:rsid w:val="002F7A50"/>
    <w:rsid w:val="00312A73"/>
    <w:rsid w:val="00333581"/>
    <w:rsid w:val="00362A6A"/>
    <w:rsid w:val="0036391A"/>
    <w:rsid w:val="0036525A"/>
    <w:rsid w:val="00377061"/>
    <w:rsid w:val="00381235"/>
    <w:rsid w:val="003822FC"/>
    <w:rsid w:val="003903BD"/>
    <w:rsid w:val="00394A00"/>
    <w:rsid w:val="003C025A"/>
    <w:rsid w:val="003C5389"/>
    <w:rsid w:val="003C5ECE"/>
    <w:rsid w:val="003F0311"/>
    <w:rsid w:val="0040131A"/>
    <w:rsid w:val="00402555"/>
    <w:rsid w:val="00422451"/>
    <w:rsid w:val="004324A0"/>
    <w:rsid w:val="00436219"/>
    <w:rsid w:val="0044638E"/>
    <w:rsid w:val="00472C96"/>
    <w:rsid w:val="00477A45"/>
    <w:rsid w:val="004808DE"/>
    <w:rsid w:val="00482B68"/>
    <w:rsid w:val="00490CC5"/>
    <w:rsid w:val="00491E06"/>
    <w:rsid w:val="0049485A"/>
    <w:rsid w:val="0049602C"/>
    <w:rsid w:val="004B0430"/>
    <w:rsid w:val="004D2783"/>
    <w:rsid w:val="004F603C"/>
    <w:rsid w:val="00520CB7"/>
    <w:rsid w:val="00521BA6"/>
    <w:rsid w:val="00547D9A"/>
    <w:rsid w:val="00565EAD"/>
    <w:rsid w:val="00567E5C"/>
    <w:rsid w:val="00570B0E"/>
    <w:rsid w:val="00570E58"/>
    <w:rsid w:val="005A59B2"/>
    <w:rsid w:val="005C287C"/>
    <w:rsid w:val="005C41E7"/>
    <w:rsid w:val="005F2B85"/>
    <w:rsid w:val="005F3DED"/>
    <w:rsid w:val="005F437A"/>
    <w:rsid w:val="00602091"/>
    <w:rsid w:val="00604DEC"/>
    <w:rsid w:val="00620306"/>
    <w:rsid w:val="00632B5F"/>
    <w:rsid w:val="00634C8A"/>
    <w:rsid w:val="00641ECC"/>
    <w:rsid w:val="00642D4A"/>
    <w:rsid w:val="00657A0F"/>
    <w:rsid w:val="006604A4"/>
    <w:rsid w:val="00670324"/>
    <w:rsid w:val="00692B4C"/>
    <w:rsid w:val="006A4FC8"/>
    <w:rsid w:val="006A67C0"/>
    <w:rsid w:val="006B3092"/>
    <w:rsid w:val="006B7BD2"/>
    <w:rsid w:val="006C4E97"/>
    <w:rsid w:val="006D36B5"/>
    <w:rsid w:val="006F597A"/>
    <w:rsid w:val="006F5FB4"/>
    <w:rsid w:val="007035ED"/>
    <w:rsid w:val="0073589F"/>
    <w:rsid w:val="00735FFC"/>
    <w:rsid w:val="007376E1"/>
    <w:rsid w:val="0074028D"/>
    <w:rsid w:val="00741CFA"/>
    <w:rsid w:val="00742B12"/>
    <w:rsid w:val="00750C33"/>
    <w:rsid w:val="00756176"/>
    <w:rsid w:val="007667E2"/>
    <w:rsid w:val="00766B8F"/>
    <w:rsid w:val="007773E2"/>
    <w:rsid w:val="007833D2"/>
    <w:rsid w:val="00783A3F"/>
    <w:rsid w:val="007A6D94"/>
    <w:rsid w:val="007B50BA"/>
    <w:rsid w:val="007C7362"/>
    <w:rsid w:val="007D068C"/>
    <w:rsid w:val="007D7E1E"/>
    <w:rsid w:val="007E202F"/>
    <w:rsid w:val="007F1B97"/>
    <w:rsid w:val="007F6AB2"/>
    <w:rsid w:val="007F780C"/>
    <w:rsid w:val="00814E09"/>
    <w:rsid w:val="0082164A"/>
    <w:rsid w:val="0082240A"/>
    <w:rsid w:val="0082397C"/>
    <w:rsid w:val="00841220"/>
    <w:rsid w:val="00841989"/>
    <w:rsid w:val="008473EE"/>
    <w:rsid w:val="00854FD1"/>
    <w:rsid w:val="00883180"/>
    <w:rsid w:val="00885CFF"/>
    <w:rsid w:val="00894E18"/>
    <w:rsid w:val="008975CD"/>
    <w:rsid w:val="008A4DC0"/>
    <w:rsid w:val="008B16F6"/>
    <w:rsid w:val="008B2990"/>
    <w:rsid w:val="008B67B4"/>
    <w:rsid w:val="008C1B4A"/>
    <w:rsid w:val="008C6CD1"/>
    <w:rsid w:val="008D5755"/>
    <w:rsid w:val="008E0A54"/>
    <w:rsid w:val="008E26CC"/>
    <w:rsid w:val="008E2BD6"/>
    <w:rsid w:val="009056FB"/>
    <w:rsid w:val="009063A6"/>
    <w:rsid w:val="00907071"/>
    <w:rsid w:val="00912049"/>
    <w:rsid w:val="00926237"/>
    <w:rsid w:val="009271D1"/>
    <w:rsid w:val="00947A11"/>
    <w:rsid w:val="00952301"/>
    <w:rsid w:val="009640DD"/>
    <w:rsid w:val="009650F9"/>
    <w:rsid w:val="00966716"/>
    <w:rsid w:val="0096771F"/>
    <w:rsid w:val="0097115E"/>
    <w:rsid w:val="0098646C"/>
    <w:rsid w:val="0098797E"/>
    <w:rsid w:val="009B4434"/>
    <w:rsid w:val="009C1969"/>
    <w:rsid w:val="009D56AA"/>
    <w:rsid w:val="009F5F79"/>
    <w:rsid w:val="009F79D1"/>
    <w:rsid w:val="00A00C68"/>
    <w:rsid w:val="00A021FD"/>
    <w:rsid w:val="00A06987"/>
    <w:rsid w:val="00A16025"/>
    <w:rsid w:val="00A16ACF"/>
    <w:rsid w:val="00A25FAC"/>
    <w:rsid w:val="00A315B9"/>
    <w:rsid w:val="00A40085"/>
    <w:rsid w:val="00A51646"/>
    <w:rsid w:val="00A66C38"/>
    <w:rsid w:val="00A67110"/>
    <w:rsid w:val="00A7066C"/>
    <w:rsid w:val="00A7429C"/>
    <w:rsid w:val="00A82A09"/>
    <w:rsid w:val="00A82F5D"/>
    <w:rsid w:val="00A84436"/>
    <w:rsid w:val="00A91CD1"/>
    <w:rsid w:val="00AB5873"/>
    <w:rsid w:val="00AD02AF"/>
    <w:rsid w:val="00AD5487"/>
    <w:rsid w:val="00AE76D2"/>
    <w:rsid w:val="00AF6C2B"/>
    <w:rsid w:val="00AF709B"/>
    <w:rsid w:val="00B02995"/>
    <w:rsid w:val="00B145E6"/>
    <w:rsid w:val="00B2199F"/>
    <w:rsid w:val="00B23510"/>
    <w:rsid w:val="00B37350"/>
    <w:rsid w:val="00B37D11"/>
    <w:rsid w:val="00B45BCA"/>
    <w:rsid w:val="00B46698"/>
    <w:rsid w:val="00B528A5"/>
    <w:rsid w:val="00B61E6D"/>
    <w:rsid w:val="00B62327"/>
    <w:rsid w:val="00B625F4"/>
    <w:rsid w:val="00B64912"/>
    <w:rsid w:val="00B75EFF"/>
    <w:rsid w:val="00B94980"/>
    <w:rsid w:val="00BA7F1C"/>
    <w:rsid w:val="00BB2D10"/>
    <w:rsid w:val="00BC1678"/>
    <w:rsid w:val="00BC3B50"/>
    <w:rsid w:val="00BE49B1"/>
    <w:rsid w:val="00BE5DDE"/>
    <w:rsid w:val="00BF02CB"/>
    <w:rsid w:val="00C10CCE"/>
    <w:rsid w:val="00C166C8"/>
    <w:rsid w:val="00C1737C"/>
    <w:rsid w:val="00C3728C"/>
    <w:rsid w:val="00C43F74"/>
    <w:rsid w:val="00C51E61"/>
    <w:rsid w:val="00C539D2"/>
    <w:rsid w:val="00C63051"/>
    <w:rsid w:val="00C774A0"/>
    <w:rsid w:val="00C87155"/>
    <w:rsid w:val="00C979DE"/>
    <w:rsid w:val="00CA3BA0"/>
    <w:rsid w:val="00CC0195"/>
    <w:rsid w:val="00CC056B"/>
    <w:rsid w:val="00CC7897"/>
    <w:rsid w:val="00CD5D71"/>
    <w:rsid w:val="00CE01A2"/>
    <w:rsid w:val="00CE1867"/>
    <w:rsid w:val="00CE6DA4"/>
    <w:rsid w:val="00CF0261"/>
    <w:rsid w:val="00D008AF"/>
    <w:rsid w:val="00D21D19"/>
    <w:rsid w:val="00D23263"/>
    <w:rsid w:val="00D43360"/>
    <w:rsid w:val="00D435D5"/>
    <w:rsid w:val="00D45CE1"/>
    <w:rsid w:val="00D6034F"/>
    <w:rsid w:val="00D70B50"/>
    <w:rsid w:val="00D70CA3"/>
    <w:rsid w:val="00D8039D"/>
    <w:rsid w:val="00D95381"/>
    <w:rsid w:val="00D96882"/>
    <w:rsid w:val="00DA4896"/>
    <w:rsid w:val="00DB2D4E"/>
    <w:rsid w:val="00DB44BD"/>
    <w:rsid w:val="00DC2CCE"/>
    <w:rsid w:val="00DD6D7D"/>
    <w:rsid w:val="00DD7AD3"/>
    <w:rsid w:val="00DD7E6E"/>
    <w:rsid w:val="00DF329F"/>
    <w:rsid w:val="00E00B5D"/>
    <w:rsid w:val="00E22EB0"/>
    <w:rsid w:val="00E23067"/>
    <w:rsid w:val="00E2449C"/>
    <w:rsid w:val="00E30DFE"/>
    <w:rsid w:val="00E43F92"/>
    <w:rsid w:val="00E54F1B"/>
    <w:rsid w:val="00E55547"/>
    <w:rsid w:val="00E65E29"/>
    <w:rsid w:val="00E67089"/>
    <w:rsid w:val="00E67FC5"/>
    <w:rsid w:val="00E75BB9"/>
    <w:rsid w:val="00E85C71"/>
    <w:rsid w:val="00E93F68"/>
    <w:rsid w:val="00EB594B"/>
    <w:rsid w:val="00EC6CBA"/>
    <w:rsid w:val="00EC7A2A"/>
    <w:rsid w:val="00ED1D5C"/>
    <w:rsid w:val="00EF324F"/>
    <w:rsid w:val="00F20721"/>
    <w:rsid w:val="00F30698"/>
    <w:rsid w:val="00F33110"/>
    <w:rsid w:val="00F4019D"/>
    <w:rsid w:val="00F4026D"/>
    <w:rsid w:val="00F471A3"/>
    <w:rsid w:val="00F47256"/>
    <w:rsid w:val="00F5213A"/>
    <w:rsid w:val="00F817C5"/>
    <w:rsid w:val="00FB1850"/>
    <w:rsid w:val="00FC25D4"/>
    <w:rsid w:val="00FC26DB"/>
    <w:rsid w:val="00FC52E4"/>
    <w:rsid w:val="00FC7B04"/>
    <w:rsid w:val="00FF1A54"/>
    <w:rsid w:val="00FF7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BC5EA"/>
  <w15:chartTrackingRefBased/>
  <w15:docId w15:val="{426B43D3-0875-439C-8630-4E200090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paragraph" w:styleId="1">
    <w:name w:val="heading 1"/>
    <w:basedOn w:val="a"/>
    <w:next w:val="a"/>
    <w:link w:val="10"/>
    <w:uiPriority w:val="9"/>
    <w:qFormat/>
    <w:rsid w:val="002D736D"/>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26" w:firstLineChars="100" w:firstLine="226"/>
    </w:pPr>
  </w:style>
  <w:style w:type="paragraph" w:styleId="2">
    <w:name w:val="Body Text Indent 2"/>
    <w:basedOn w:val="a"/>
    <w:pPr>
      <w:ind w:leftChars="200" w:left="452" w:firstLineChars="101" w:firstLine="228"/>
    </w:pPr>
  </w:style>
  <w:style w:type="paragraph" w:styleId="a4">
    <w:name w:val="Date"/>
    <w:basedOn w:val="a"/>
    <w:next w:val="a"/>
    <w:rsid w:val="008E2BD6"/>
  </w:style>
  <w:style w:type="paragraph" w:styleId="a5">
    <w:name w:val="Balloon Text"/>
    <w:basedOn w:val="a"/>
    <w:semiHidden/>
    <w:rsid w:val="008E2BD6"/>
    <w:rPr>
      <w:rFonts w:ascii="Arial" w:eastAsia="ＭＳ ゴシック" w:hAnsi="Arial"/>
      <w:sz w:val="18"/>
      <w:szCs w:val="18"/>
    </w:rPr>
  </w:style>
  <w:style w:type="paragraph" w:styleId="a6">
    <w:name w:val="header"/>
    <w:basedOn w:val="a"/>
    <w:link w:val="a7"/>
    <w:rsid w:val="002265C4"/>
    <w:pPr>
      <w:tabs>
        <w:tab w:val="center" w:pos="4252"/>
        <w:tab w:val="right" w:pos="8504"/>
      </w:tabs>
      <w:snapToGrid w:val="0"/>
    </w:pPr>
  </w:style>
  <w:style w:type="character" w:customStyle="1" w:styleId="a7">
    <w:name w:val="ヘッダー (文字)"/>
    <w:link w:val="a6"/>
    <w:rsid w:val="002265C4"/>
    <w:rPr>
      <w:rFonts w:ascii="ＭＳ 明朝"/>
      <w:kern w:val="2"/>
      <w:sz w:val="21"/>
      <w:szCs w:val="24"/>
    </w:rPr>
  </w:style>
  <w:style w:type="paragraph" w:styleId="a8">
    <w:name w:val="footer"/>
    <w:basedOn w:val="a"/>
    <w:link w:val="a9"/>
    <w:rsid w:val="002265C4"/>
    <w:pPr>
      <w:tabs>
        <w:tab w:val="center" w:pos="4252"/>
        <w:tab w:val="right" w:pos="8504"/>
      </w:tabs>
      <w:snapToGrid w:val="0"/>
    </w:pPr>
  </w:style>
  <w:style w:type="character" w:customStyle="1" w:styleId="a9">
    <w:name w:val="フッター (文字)"/>
    <w:link w:val="a8"/>
    <w:rsid w:val="002265C4"/>
    <w:rPr>
      <w:rFonts w:ascii="ＭＳ 明朝"/>
      <w:kern w:val="2"/>
      <w:sz w:val="21"/>
      <w:szCs w:val="24"/>
    </w:rPr>
  </w:style>
  <w:style w:type="character" w:customStyle="1" w:styleId="10">
    <w:name w:val="見出し 1 (文字)"/>
    <w:link w:val="1"/>
    <w:uiPriority w:val="9"/>
    <w:rsid w:val="002D736D"/>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FAE54-425C-4A5D-B3B9-6B5A75984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840</Words>
  <Characters>4794</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y-ylida@outlook.jp</cp:lastModifiedBy>
  <cp:revision>4</cp:revision>
  <cp:lastPrinted>2026-05-15T05:39:00Z</cp:lastPrinted>
  <dcterms:created xsi:type="dcterms:W3CDTF">2025-05-12T08:48:00Z</dcterms:created>
  <dcterms:modified xsi:type="dcterms:W3CDTF">2026-05-15T05:40:00Z</dcterms:modified>
</cp:coreProperties>
</file>